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DB0" w:rsidRPr="008C3DB0" w:rsidRDefault="008C3DB0" w:rsidP="008C3DB0">
      <w:pPr>
        <w:shd w:val="clear" w:color="auto" w:fill="FFFFFF"/>
        <w:spacing w:line="525" w:lineRule="atLeast"/>
        <w:ind w:left="0" w:right="0"/>
        <w:jc w:val="left"/>
        <w:rPr>
          <w:rFonts w:ascii="Tahoma" w:eastAsia="Times New Roman" w:hAnsi="Tahoma" w:cs="Tahoma"/>
          <w:b/>
          <w:bCs/>
          <w:color w:val="000000"/>
          <w:sz w:val="26"/>
          <w:szCs w:val="26"/>
          <w:lang w:eastAsia="tr-TR"/>
        </w:rPr>
      </w:pPr>
      <w:proofErr w:type="gramStart"/>
      <w:r w:rsidRPr="008C3DB0">
        <w:rPr>
          <w:rFonts w:ascii="Tahoma" w:eastAsia="Times New Roman" w:hAnsi="Tahoma" w:cs="Tahoma"/>
          <w:b/>
          <w:bCs/>
          <w:color w:val="000000"/>
          <w:sz w:val="26"/>
          <w:szCs w:val="26"/>
          <w:lang w:eastAsia="tr-TR"/>
        </w:rPr>
        <w:t>L.T.D</w:t>
      </w:r>
      <w:proofErr w:type="gramEnd"/>
      <w:r w:rsidRPr="008C3DB0">
        <w:rPr>
          <w:rFonts w:ascii="Tahoma" w:eastAsia="Times New Roman" w:hAnsi="Tahoma" w:cs="Tahoma"/>
          <w:b/>
          <w:bCs/>
          <w:color w:val="000000"/>
          <w:sz w:val="26"/>
          <w:szCs w:val="26"/>
          <w:lang w:eastAsia="tr-TR"/>
        </w:rPr>
        <w:t xml:space="preserve">. Şube Müdür, Adres, </w:t>
      </w:r>
      <w:proofErr w:type="spellStart"/>
      <w:r w:rsidRPr="008C3DB0">
        <w:rPr>
          <w:rFonts w:ascii="Tahoma" w:eastAsia="Times New Roman" w:hAnsi="Tahoma" w:cs="Tahoma"/>
          <w:b/>
          <w:bCs/>
          <w:color w:val="000000"/>
          <w:sz w:val="26"/>
          <w:szCs w:val="26"/>
          <w:lang w:eastAsia="tr-TR"/>
        </w:rPr>
        <w:t>Ünvan</w:t>
      </w:r>
      <w:proofErr w:type="spellEnd"/>
    </w:p>
    <w:p w:rsidR="008C3DB0" w:rsidRPr="008C3DB0" w:rsidRDefault="008C3DB0" w:rsidP="008C3DB0">
      <w:pPr>
        <w:shd w:val="clear" w:color="auto" w:fill="FFFFFF"/>
        <w:spacing w:after="150" w:line="270" w:lineRule="atLeast"/>
        <w:ind w:left="120" w:right="120"/>
        <w:jc w:val="left"/>
        <w:rPr>
          <w:rFonts w:ascii="Tahoma" w:eastAsia="Times New Roman" w:hAnsi="Tahoma" w:cs="Tahoma"/>
          <w:color w:val="000000"/>
          <w:sz w:val="16"/>
          <w:szCs w:val="16"/>
          <w:lang w:eastAsia="tr-TR"/>
        </w:rPr>
      </w:pPr>
      <w:r w:rsidRPr="008C3DB0">
        <w:rPr>
          <w:rFonts w:ascii="Tahoma" w:eastAsia="Times New Roman" w:hAnsi="Tahoma" w:cs="Tahoma"/>
          <w:b/>
          <w:bCs/>
          <w:color w:val="333333"/>
          <w:sz w:val="20"/>
          <w:szCs w:val="20"/>
          <w:lang w:eastAsia="tr-TR"/>
        </w:rPr>
        <w:t>ŞUBE MÜDÜRÜ ATAMASI, ADRES, UNVAN DEĞİŞİKLİĞİ</w:t>
      </w:r>
    </w:p>
    <w:p w:rsidR="008C3DB0" w:rsidRPr="008C3DB0" w:rsidRDefault="008C3DB0" w:rsidP="008C3DB0">
      <w:pPr>
        <w:shd w:val="clear" w:color="auto" w:fill="FFFFFF"/>
        <w:spacing w:line="270" w:lineRule="atLeast"/>
        <w:ind w:left="120" w:right="120"/>
        <w:jc w:val="left"/>
        <w:rPr>
          <w:rFonts w:ascii="Tahoma" w:eastAsia="Times New Roman" w:hAnsi="Tahoma" w:cs="Tahoma"/>
          <w:color w:val="000000"/>
          <w:sz w:val="16"/>
          <w:szCs w:val="16"/>
          <w:lang w:eastAsia="tr-TR"/>
        </w:rPr>
      </w:pPr>
      <w:r w:rsidRPr="008C3DB0">
        <w:rPr>
          <w:rFonts w:ascii="Tahoma" w:eastAsia="Times New Roman" w:hAnsi="Tahoma" w:cs="Tahoma"/>
          <w:color w:val="000000"/>
          <w:sz w:val="20"/>
          <w:szCs w:val="20"/>
          <w:shd w:val="clear" w:color="auto" w:fill="FFFFFF"/>
          <w:lang w:eastAsia="tr-TR"/>
        </w:rPr>
        <w:t> </w:t>
      </w:r>
    </w:p>
    <w:p w:rsidR="008C3DB0" w:rsidRPr="008C3DB0" w:rsidRDefault="008C3DB0" w:rsidP="008C3DB0">
      <w:pPr>
        <w:shd w:val="clear" w:color="auto" w:fill="FFFFFF"/>
        <w:spacing w:line="270" w:lineRule="atLeast"/>
        <w:ind w:left="120" w:right="120"/>
        <w:jc w:val="left"/>
        <w:rPr>
          <w:rFonts w:ascii="Tahoma" w:eastAsia="Times New Roman" w:hAnsi="Tahoma" w:cs="Tahoma"/>
          <w:color w:val="000000"/>
          <w:sz w:val="16"/>
          <w:szCs w:val="16"/>
          <w:lang w:eastAsia="tr-TR"/>
        </w:rPr>
      </w:pPr>
      <w:r w:rsidRPr="008C3DB0">
        <w:rPr>
          <w:rFonts w:ascii="Tahoma" w:eastAsia="Times New Roman" w:hAnsi="Tahoma" w:cs="Tahoma"/>
          <w:color w:val="000000"/>
          <w:sz w:val="20"/>
          <w:szCs w:val="20"/>
          <w:shd w:val="clear" w:color="auto" w:fill="FFFFFF"/>
          <w:lang w:eastAsia="tr-TR"/>
        </w:rPr>
        <w:t>1- Ticaret Sicili Müdürlüğüne </w:t>
      </w:r>
      <w:hyperlink r:id="rId4" w:tgtFrame="_blank" w:history="1">
        <w:r w:rsidRPr="008C3DB0">
          <w:rPr>
            <w:rFonts w:ascii="Tahoma" w:eastAsia="Times New Roman" w:hAnsi="Tahoma" w:cs="Tahoma"/>
            <w:color w:val="0000FF"/>
            <w:sz w:val="20"/>
            <w:lang w:eastAsia="tr-TR"/>
          </w:rPr>
          <w:t>dilekçe</w:t>
        </w:r>
      </w:hyperlink>
      <w:r w:rsidRPr="008C3DB0">
        <w:rPr>
          <w:rFonts w:ascii="Tahoma" w:eastAsia="Times New Roman" w:hAnsi="Tahoma" w:cs="Tahoma"/>
          <w:color w:val="000000"/>
          <w:sz w:val="20"/>
          <w:szCs w:val="20"/>
          <w:shd w:val="clear" w:color="auto" w:fill="FFFFFF"/>
          <w:lang w:eastAsia="tr-TR"/>
        </w:rPr>
        <w:t>,</w:t>
      </w:r>
      <w:r w:rsidRPr="008C3DB0">
        <w:rPr>
          <w:rFonts w:ascii="Tahoma" w:eastAsia="Times New Roman" w:hAnsi="Tahoma" w:cs="Tahoma"/>
          <w:color w:val="000000"/>
          <w:sz w:val="20"/>
          <w:szCs w:val="20"/>
          <w:lang w:eastAsia="tr-TR"/>
        </w:rPr>
        <w:br/>
      </w:r>
      <w:r w:rsidRPr="008C3DB0">
        <w:rPr>
          <w:rFonts w:ascii="Tahoma" w:eastAsia="Times New Roman" w:hAnsi="Tahoma" w:cs="Tahoma"/>
          <w:color w:val="000000"/>
          <w:sz w:val="20"/>
          <w:szCs w:val="20"/>
          <w:shd w:val="clear" w:color="auto" w:fill="FFFFFF"/>
          <w:lang w:eastAsia="tr-TR"/>
        </w:rPr>
        <w:t xml:space="preserve">2- Ticaret </w:t>
      </w:r>
      <w:r w:rsidR="008B541E">
        <w:rPr>
          <w:rFonts w:ascii="Tahoma" w:eastAsia="Times New Roman" w:hAnsi="Tahoma" w:cs="Tahoma"/>
          <w:color w:val="000000"/>
          <w:sz w:val="20"/>
          <w:szCs w:val="20"/>
          <w:shd w:val="clear" w:color="auto" w:fill="FFFFFF"/>
          <w:lang w:eastAsia="tr-TR"/>
        </w:rPr>
        <w:t xml:space="preserve">ve Sanayi </w:t>
      </w:r>
      <w:r w:rsidRPr="008C3DB0">
        <w:rPr>
          <w:rFonts w:ascii="Tahoma" w:eastAsia="Times New Roman" w:hAnsi="Tahoma" w:cs="Tahoma"/>
          <w:color w:val="000000"/>
          <w:sz w:val="20"/>
          <w:szCs w:val="20"/>
          <w:shd w:val="clear" w:color="auto" w:fill="FFFFFF"/>
          <w:lang w:eastAsia="tr-TR"/>
        </w:rPr>
        <w:t>Odası Başkanlığına </w:t>
      </w:r>
      <w:hyperlink r:id="rId5" w:tgtFrame="_blank" w:history="1">
        <w:r w:rsidRPr="008C3DB0">
          <w:rPr>
            <w:rFonts w:ascii="Tahoma" w:eastAsia="Times New Roman" w:hAnsi="Tahoma" w:cs="Tahoma"/>
            <w:color w:val="0000FF"/>
            <w:sz w:val="20"/>
            <w:lang w:eastAsia="tr-TR"/>
          </w:rPr>
          <w:t>dilekçe </w:t>
        </w:r>
      </w:hyperlink>
      <w:r w:rsidRPr="008C3DB0">
        <w:rPr>
          <w:rFonts w:ascii="Tahoma" w:eastAsia="Times New Roman" w:hAnsi="Tahoma" w:cs="Tahoma"/>
          <w:color w:val="000000"/>
          <w:sz w:val="20"/>
          <w:szCs w:val="20"/>
          <w:shd w:val="clear" w:color="auto" w:fill="FFFFFF"/>
          <w:lang w:eastAsia="tr-TR"/>
        </w:rPr>
        <w:t>(Dilekçe vekaleten imzalanıyorsa vekaletname aslı veya onaylı sureti ile imza beyannamesi eklenmelidir.),</w:t>
      </w:r>
      <w:r w:rsidRPr="008C3DB0">
        <w:rPr>
          <w:rFonts w:ascii="Tahoma" w:eastAsia="Times New Roman" w:hAnsi="Tahoma" w:cs="Tahoma"/>
          <w:color w:val="000000"/>
          <w:sz w:val="20"/>
          <w:szCs w:val="20"/>
          <w:lang w:eastAsia="tr-TR"/>
        </w:rPr>
        <w:br/>
        <w:t>3- Genel kurul </w:t>
      </w:r>
      <w:hyperlink r:id="rId6" w:tgtFrame="_blank" w:history="1">
        <w:r w:rsidRPr="008C3DB0">
          <w:rPr>
            <w:rFonts w:ascii="Tahoma" w:eastAsia="Times New Roman" w:hAnsi="Tahoma" w:cs="Tahoma"/>
            <w:color w:val="0000FF"/>
            <w:sz w:val="20"/>
            <w:lang w:eastAsia="tr-TR"/>
          </w:rPr>
          <w:t>kararı</w:t>
        </w:r>
      </w:hyperlink>
      <w:r w:rsidRPr="008C3DB0">
        <w:rPr>
          <w:rFonts w:ascii="Tahoma" w:eastAsia="Times New Roman" w:hAnsi="Tahoma" w:cs="Tahoma"/>
          <w:color w:val="000000"/>
          <w:sz w:val="20"/>
          <w:szCs w:val="20"/>
          <w:lang w:eastAsia="tr-TR"/>
        </w:rPr>
        <w:t> ( </w:t>
      </w:r>
      <w:r w:rsidRPr="008C3DB0">
        <w:rPr>
          <w:rFonts w:ascii="Tahoma" w:eastAsia="Times New Roman" w:hAnsi="Tahoma" w:cs="Tahoma"/>
          <w:b/>
          <w:bCs/>
          <w:color w:val="000000"/>
          <w:sz w:val="20"/>
          <w:szCs w:val="20"/>
          <w:lang w:eastAsia="tr-TR"/>
        </w:rPr>
        <w:t>2 adet</w:t>
      </w:r>
      <w:r w:rsidRPr="008C3DB0">
        <w:rPr>
          <w:rFonts w:ascii="Tahoma" w:eastAsia="Times New Roman" w:hAnsi="Tahoma" w:cs="Tahoma"/>
          <w:color w:val="000000"/>
          <w:sz w:val="20"/>
          <w:szCs w:val="20"/>
          <w:lang w:eastAsia="tr-TR"/>
        </w:rPr>
        <w:t> noter onaylı)</w:t>
      </w:r>
    </w:p>
    <w:p w:rsidR="008C3DB0" w:rsidRPr="008C3DB0" w:rsidRDefault="008C3DB0" w:rsidP="008C3DB0">
      <w:pPr>
        <w:shd w:val="clear" w:color="auto" w:fill="FFFFFF"/>
        <w:spacing w:line="270" w:lineRule="atLeast"/>
        <w:ind w:left="120" w:right="120"/>
        <w:jc w:val="left"/>
        <w:rPr>
          <w:rFonts w:ascii="Tahoma" w:eastAsia="Times New Roman" w:hAnsi="Tahoma" w:cs="Tahoma"/>
          <w:color w:val="000000"/>
          <w:sz w:val="16"/>
          <w:szCs w:val="16"/>
          <w:lang w:eastAsia="tr-TR"/>
        </w:rPr>
      </w:pPr>
      <w:r w:rsidRPr="008C3DB0">
        <w:rPr>
          <w:rFonts w:ascii="Tahoma" w:eastAsia="Times New Roman" w:hAnsi="Tahoma" w:cs="Tahoma"/>
          <w:color w:val="000000"/>
          <w:sz w:val="20"/>
          <w:szCs w:val="20"/>
          <w:lang w:eastAsia="tr-TR"/>
        </w:rPr>
        <w:t xml:space="preserve">4- Şube </w:t>
      </w:r>
      <w:proofErr w:type="spellStart"/>
      <w:r w:rsidRPr="008C3DB0">
        <w:rPr>
          <w:rFonts w:ascii="Tahoma" w:eastAsia="Times New Roman" w:hAnsi="Tahoma" w:cs="Tahoma"/>
          <w:color w:val="000000"/>
          <w:sz w:val="20"/>
          <w:szCs w:val="20"/>
          <w:lang w:eastAsia="tr-TR"/>
        </w:rPr>
        <w:t>ünvanı</w:t>
      </w:r>
      <w:proofErr w:type="spellEnd"/>
      <w:r w:rsidRPr="008C3DB0">
        <w:rPr>
          <w:rFonts w:ascii="Tahoma" w:eastAsia="Times New Roman" w:hAnsi="Tahoma" w:cs="Tahoma"/>
          <w:color w:val="000000"/>
          <w:sz w:val="20"/>
          <w:szCs w:val="20"/>
          <w:lang w:eastAsia="tr-TR"/>
        </w:rPr>
        <w:t xml:space="preserve"> altında şube müdürüne düzenlenmiş imza beyannamesi (Noter onaylı aslı - </w:t>
      </w:r>
      <w:r w:rsidRPr="008C3DB0">
        <w:rPr>
          <w:rFonts w:ascii="Tahoma" w:eastAsia="Times New Roman" w:hAnsi="Tahoma" w:cs="Tahoma"/>
          <w:b/>
          <w:bCs/>
          <w:color w:val="000000"/>
          <w:sz w:val="20"/>
          <w:szCs w:val="20"/>
          <w:lang w:eastAsia="tr-TR"/>
        </w:rPr>
        <w:t>2 adet</w:t>
      </w:r>
      <w:r w:rsidRPr="008C3DB0">
        <w:rPr>
          <w:rFonts w:ascii="Tahoma" w:eastAsia="Times New Roman" w:hAnsi="Tahoma" w:cs="Tahoma"/>
          <w:color w:val="000000"/>
          <w:sz w:val="20"/>
          <w:szCs w:val="20"/>
          <w:lang w:eastAsia="tr-TR"/>
        </w:rPr>
        <w:t>)</w:t>
      </w:r>
      <w:r w:rsidRPr="008C3DB0">
        <w:rPr>
          <w:rFonts w:ascii="Tahoma" w:eastAsia="Times New Roman" w:hAnsi="Tahoma" w:cs="Tahoma"/>
          <w:color w:val="000000"/>
          <w:sz w:val="20"/>
          <w:szCs w:val="20"/>
          <w:lang w:eastAsia="tr-TR"/>
        </w:rPr>
        <w:br/>
        <w:t>5-Tüm ortakların toplantıya katılmaması durumunda toplantıya davet ilanına ait Ticaret Sicili Gazetesi sureti ile iadeli taahhütlü bildirime ait ispatlayıcı belgeler</w:t>
      </w:r>
    </w:p>
    <w:p w:rsidR="008C3DB0" w:rsidRPr="008C3DB0" w:rsidRDefault="008C3DB0" w:rsidP="008C3DB0">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8C3DB0">
        <w:rPr>
          <w:rFonts w:ascii="Tahoma" w:eastAsia="Times New Roman" w:hAnsi="Tahoma" w:cs="Tahoma"/>
          <w:color w:val="000000"/>
          <w:sz w:val="20"/>
          <w:szCs w:val="20"/>
          <w:lang w:eastAsia="tr-TR"/>
        </w:rPr>
        <w:t> </w:t>
      </w:r>
    </w:p>
    <w:p w:rsidR="008C3DB0" w:rsidRPr="008C3DB0" w:rsidRDefault="008C3DB0" w:rsidP="008C3DB0">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8C3DB0">
        <w:rPr>
          <w:rFonts w:ascii="Tahoma" w:eastAsia="Times New Roman" w:hAnsi="Tahoma" w:cs="Tahoma"/>
          <w:b/>
          <w:bCs/>
          <w:color w:val="000000"/>
          <w:sz w:val="20"/>
          <w:szCs w:val="20"/>
          <w:lang w:eastAsia="tr-TR"/>
        </w:rPr>
        <w:t>Not:</w:t>
      </w:r>
      <w:r w:rsidRPr="008C3DB0">
        <w:rPr>
          <w:rFonts w:ascii="Tahoma" w:eastAsia="Times New Roman" w:hAnsi="Tahoma" w:cs="Tahoma"/>
          <w:color w:val="000000"/>
          <w:sz w:val="20"/>
          <w:szCs w:val="20"/>
          <w:lang w:eastAsia="tr-TR"/>
        </w:rPr>
        <w:t> Karar içeriği ile MERSİS bilgileri aynı olmalı</w:t>
      </w:r>
    </w:p>
    <w:p w:rsidR="008C3DB0" w:rsidRPr="008C3DB0" w:rsidRDefault="008C3DB0" w:rsidP="008C3DB0">
      <w:pPr>
        <w:shd w:val="clear" w:color="auto" w:fill="FFFFFF"/>
        <w:spacing w:line="270" w:lineRule="atLeast"/>
        <w:ind w:left="120" w:right="120"/>
        <w:jc w:val="left"/>
        <w:rPr>
          <w:rFonts w:ascii="Tahoma" w:eastAsia="Times New Roman" w:hAnsi="Tahoma" w:cs="Tahoma"/>
          <w:color w:val="000000"/>
          <w:sz w:val="16"/>
          <w:szCs w:val="16"/>
          <w:lang w:eastAsia="tr-TR"/>
        </w:rPr>
      </w:pPr>
      <w:r w:rsidRPr="008C3DB0">
        <w:rPr>
          <w:rFonts w:ascii="Tahoma" w:eastAsia="Times New Roman" w:hAnsi="Tahoma" w:cs="Tahoma"/>
          <w:b/>
          <w:bCs/>
          <w:color w:val="000000"/>
          <w:sz w:val="20"/>
          <w:szCs w:val="20"/>
          <w:lang w:eastAsia="tr-TR"/>
        </w:rPr>
        <w:t>Not:</w:t>
      </w:r>
      <w:r w:rsidRPr="008C3DB0">
        <w:rPr>
          <w:rFonts w:ascii="Tahoma" w:eastAsia="Times New Roman" w:hAnsi="Tahoma" w:cs="Tahoma"/>
          <w:color w:val="000000"/>
          <w:sz w:val="20"/>
          <w:szCs w:val="20"/>
          <w:lang w:eastAsia="tr-TR"/>
        </w:rPr>
        <w:t>  Kararlarda T.C. Kimlik numaraları (Yabancı uyrukluların vergi dairelerinden alınacak vergi numaraları) belirtilmelidir.</w:t>
      </w:r>
    </w:p>
    <w:p w:rsidR="008C3DB0" w:rsidRPr="008C3DB0" w:rsidRDefault="008C3DB0" w:rsidP="008C3DB0">
      <w:pPr>
        <w:shd w:val="clear" w:color="auto" w:fill="FFFFFF"/>
        <w:spacing w:line="270" w:lineRule="atLeast"/>
        <w:ind w:left="120" w:right="120"/>
        <w:jc w:val="left"/>
        <w:rPr>
          <w:rFonts w:ascii="Tahoma" w:eastAsia="Times New Roman" w:hAnsi="Tahoma" w:cs="Tahoma"/>
          <w:color w:val="000000"/>
          <w:sz w:val="16"/>
          <w:szCs w:val="16"/>
          <w:lang w:eastAsia="tr-TR"/>
        </w:rPr>
      </w:pPr>
      <w:r w:rsidRPr="008C3DB0">
        <w:rPr>
          <w:rFonts w:ascii="Tahoma" w:eastAsia="Times New Roman" w:hAnsi="Tahoma" w:cs="Tahoma"/>
          <w:color w:val="000000"/>
          <w:sz w:val="20"/>
          <w:szCs w:val="20"/>
          <w:lang w:eastAsia="tr-TR"/>
        </w:rPr>
        <w:t> </w:t>
      </w:r>
    </w:p>
    <w:p w:rsidR="008C3DB0" w:rsidRPr="008C3DB0" w:rsidRDefault="008C3DB0" w:rsidP="008C3DB0">
      <w:pPr>
        <w:shd w:val="clear" w:color="auto" w:fill="FFFFFF"/>
        <w:spacing w:line="270" w:lineRule="atLeast"/>
        <w:ind w:left="120" w:right="120"/>
        <w:jc w:val="left"/>
        <w:rPr>
          <w:rFonts w:ascii="Tahoma" w:eastAsia="Times New Roman" w:hAnsi="Tahoma" w:cs="Tahoma"/>
          <w:color w:val="000000"/>
          <w:sz w:val="16"/>
          <w:szCs w:val="16"/>
          <w:lang w:eastAsia="tr-TR"/>
        </w:rPr>
      </w:pPr>
      <w:r w:rsidRPr="008C3DB0">
        <w:rPr>
          <w:rFonts w:ascii="Tahoma" w:eastAsia="Times New Roman" w:hAnsi="Tahoma" w:cs="Tahoma"/>
          <w:b/>
          <w:bCs/>
          <w:color w:val="000000"/>
          <w:sz w:val="20"/>
          <w:szCs w:val="20"/>
          <w:lang w:eastAsia="tr-TR"/>
        </w:rPr>
        <w:t>Tüm ortakların toplantıya katılmadığı hallerde çağrı usulü: </w:t>
      </w:r>
      <w:r w:rsidRPr="008C3DB0">
        <w:rPr>
          <w:rFonts w:ascii="Tahoma" w:eastAsia="Times New Roman" w:hAnsi="Tahoma" w:cs="Tahoma"/>
          <w:color w:val="000000"/>
          <w:sz w:val="20"/>
          <w:szCs w:val="20"/>
          <w:lang w:eastAsia="tr-TR"/>
        </w:rPr>
        <w:t xml:space="preserve">Genel kurul, müdürler tarafından, toplantı gününden en az on beş gün (ilan ve toplantı günleri hariç) önce toplantıya çağrılır. Şirket </w:t>
      </w:r>
      <w:proofErr w:type="spellStart"/>
      <w:r w:rsidRPr="008C3DB0">
        <w:rPr>
          <w:rFonts w:ascii="Tahoma" w:eastAsia="Times New Roman" w:hAnsi="Tahoma" w:cs="Tahoma"/>
          <w:color w:val="000000"/>
          <w:sz w:val="20"/>
          <w:szCs w:val="20"/>
          <w:lang w:eastAsia="tr-TR"/>
        </w:rPr>
        <w:t>anasözleşmesi</w:t>
      </w:r>
      <w:proofErr w:type="spellEnd"/>
      <w:r w:rsidRPr="008C3DB0">
        <w:rPr>
          <w:rFonts w:ascii="Tahoma" w:eastAsia="Times New Roman" w:hAnsi="Tahoma" w:cs="Tahoma"/>
          <w:color w:val="000000"/>
          <w:sz w:val="20"/>
          <w:szCs w:val="20"/>
          <w:lang w:eastAsia="tr-TR"/>
        </w:rPr>
        <w:t>, bu süreyi uzatabilir veya on güne kadar kısaltabilir. Genel kurul toplantıya, esas sözleşmede gösterilen şekilde, - gerekiyorsa şirketin internet sitesinde - mutlaka Türkiye Ticaret Sicili Gazetesinde yayımlanan ilanla çağrılır. Pay defterinde yazılı pay sahipleriyle, önceden şirkete pay senedi veya pay sahipliğini ispatlayıcı belge vererek adreslerini bildiren pay sahiplerine, toplantı günü ile gündem ve ilanın çıktığı veya çıkacağı gazeteler, iadeli taahhütlü mektupla bildirilir.</w:t>
      </w:r>
      <w:r w:rsidRPr="008C3DB0">
        <w:rPr>
          <w:rFonts w:ascii="Tahoma" w:eastAsia="Times New Roman" w:hAnsi="Tahoma" w:cs="Tahoma"/>
          <w:color w:val="000000"/>
          <w:sz w:val="20"/>
          <w:szCs w:val="20"/>
          <w:lang w:eastAsia="tr-TR"/>
        </w:rPr>
        <w:br/>
      </w:r>
      <w:r w:rsidRPr="008C3DB0">
        <w:rPr>
          <w:rFonts w:ascii="Tahoma" w:eastAsia="Times New Roman" w:hAnsi="Tahoma" w:cs="Tahoma"/>
          <w:b/>
          <w:bCs/>
          <w:color w:val="000000"/>
          <w:sz w:val="20"/>
          <w:szCs w:val="20"/>
          <w:lang w:eastAsia="tr-TR"/>
        </w:rPr>
        <w:t>Buna göre, tüm ortakların toplantıya katılmadığı hallerde tescil müracaatına</w:t>
      </w:r>
      <w:r w:rsidRPr="008C3DB0">
        <w:rPr>
          <w:rFonts w:ascii="Tahoma" w:eastAsia="Times New Roman" w:hAnsi="Tahoma" w:cs="Tahoma"/>
          <w:color w:val="000000"/>
          <w:sz w:val="20"/>
          <w:szCs w:val="20"/>
          <w:lang w:eastAsia="tr-TR"/>
        </w:rPr>
        <w:t xml:space="preserve">, davet ilanına ait Ticaret Sicil Gazete sureti ile iadeli taahhütlü bildirime ait belgeler eklenmelidir. Ayrıca </w:t>
      </w:r>
      <w:proofErr w:type="spellStart"/>
      <w:r w:rsidRPr="008C3DB0">
        <w:rPr>
          <w:rFonts w:ascii="Tahoma" w:eastAsia="Times New Roman" w:hAnsi="Tahoma" w:cs="Tahoma"/>
          <w:color w:val="000000"/>
          <w:sz w:val="20"/>
          <w:szCs w:val="20"/>
          <w:lang w:eastAsia="tr-TR"/>
        </w:rPr>
        <w:t>anasözleşme</w:t>
      </w:r>
      <w:proofErr w:type="spellEnd"/>
      <w:r w:rsidRPr="008C3DB0">
        <w:rPr>
          <w:rFonts w:ascii="Tahoma" w:eastAsia="Times New Roman" w:hAnsi="Tahoma" w:cs="Tahoma"/>
          <w:color w:val="000000"/>
          <w:sz w:val="20"/>
          <w:szCs w:val="20"/>
          <w:lang w:eastAsia="tr-TR"/>
        </w:rPr>
        <w:t xml:space="preserve"> de özel çağrı usulü var ise bu usule ilişkin belgeler de eklenmelidir.</w:t>
      </w:r>
    </w:p>
    <w:p w:rsidR="003D4771" w:rsidRDefault="003D4771"/>
    <w:sectPr w:rsidR="003D4771" w:rsidSect="003D47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C3DB0"/>
    <w:rsid w:val="00290C4C"/>
    <w:rsid w:val="00311252"/>
    <w:rsid w:val="003D4771"/>
    <w:rsid w:val="005133BD"/>
    <w:rsid w:val="00804EF0"/>
    <w:rsid w:val="008B541E"/>
    <w:rsid w:val="008C3DB0"/>
    <w:rsid w:val="00A55C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ind w:left="-181" w:right="6753"/>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77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8C3DB0"/>
    <w:rPr>
      <w:color w:val="0000FF"/>
      <w:u w:val="single"/>
    </w:rPr>
  </w:style>
</w:styles>
</file>

<file path=word/webSettings.xml><?xml version="1.0" encoding="utf-8"?>
<w:webSettings xmlns:r="http://schemas.openxmlformats.org/officeDocument/2006/relationships" xmlns:w="http://schemas.openxmlformats.org/wordprocessingml/2006/main">
  <w:divs>
    <w:div w:id="335808910">
      <w:bodyDiv w:val="1"/>
      <w:marLeft w:val="0"/>
      <w:marRight w:val="0"/>
      <w:marTop w:val="0"/>
      <w:marBottom w:val="0"/>
      <w:divBdr>
        <w:top w:val="none" w:sz="0" w:space="0" w:color="auto"/>
        <w:left w:val="none" w:sz="0" w:space="0" w:color="auto"/>
        <w:bottom w:val="none" w:sz="0" w:space="0" w:color="auto"/>
        <w:right w:val="none" w:sz="0" w:space="0" w:color="auto"/>
      </w:divBdr>
      <w:divsChild>
        <w:div w:id="917833792">
          <w:marLeft w:val="0"/>
          <w:marRight w:val="0"/>
          <w:marTop w:val="0"/>
          <w:marBottom w:val="120"/>
          <w:divBdr>
            <w:top w:val="none" w:sz="0" w:space="0" w:color="auto"/>
            <w:left w:val="none" w:sz="0" w:space="0" w:color="auto"/>
            <w:bottom w:val="none" w:sz="0" w:space="0" w:color="auto"/>
            <w:right w:val="none" w:sz="0" w:space="0" w:color="auto"/>
          </w:divBdr>
        </w:div>
        <w:div w:id="628316020">
          <w:marLeft w:val="120"/>
          <w:marRight w:val="120"/>
          <w:marTop w:val="0"/>
          <w:marBottom w:val="0"/>
          <w:divBdr>
            <w:top w:val="none" w:sz="0" w:space="0" w:color="auto"/>
            <w:left w:val="none" w:sz="0" w:space="0" w:color="auto"/>
            <w:bottom w:val="none" w:sz="0" w:space="0" w:color="auto"/>
            <w:right w:val="none" w:sz="0" w:space="0" w:color="auto"/>
          </w:divBdr>
          <w:divsChild>
            <w:div w:id="20438226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odto.org.tr/images/other/karar_ltd_sb.docx" TargetMode="External"/><Relationship Id="rId5" Type="http://schemas.openxmlformats.org/officeDocument/2006/relationships/hyperlink" Target="http://www.bodto.org.tr/images/other/oda_dilekce.docx" TargetMode="External"/><Relationship Id="rId4" Type="http://schemas.openxmlformats.org/officeDocument/2006/relationships/hyperlink" Target="http://www.bodto.org.tr/images/other/degisiklik_dilekce.doc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1689</Characters>
  <Application>Microsoft Office Word</Application>
  <DocSecurity>0</DocSecurity>
  <Lines>14</Lines>
  <Paragraphs>3</Paragraphs>
  <ScaleCrop>false</ScaleCrop>
  <Company/>
  <LinksUpToDate>false</LinksUpToDate>
  <CharactersWithSpaces>1982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senol</dc:creator>
  <cp:lastModifiedBy>senol</cp:lastModifiedBy>
  <cp:revision>2</cp:revision>
  <dcterms:created xsi:type="dcterms:W3CDTF">2018-08-28T12:47:00Z</dcterms:created>
  <dcterms:modified xsi:type="dcterms:W3CDTF">2018-08-28T12:47:00Z</dcterms:modified>
</cp:coreProperties>
</file>