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DED" w:rsidRPr="00AB5DED" w:rsidRDefault="00AB5DED" w:rsidP="00AB5DED">
      <w:pPr>
        <w:shd w:val="clear" w:color="auto" w:fill="FFFFFF"/>
        <w:spacing w:line="525" w:lineRule="atLeast"/>
        <w:ind w:left="0" w:right="0"/>
        <w:jc w:val="left"/>
        <w:rPr>
          <w:rFonts w:ascii="Tahoma" w:eastAsia="Times New Roman" w:hAnsi="Tahoma" w:cs="Tahoma"/>
          <w:b/>
          <w:bCs/>
          <w:color w:val="000000"/>
          <w:sz w:val="26"/>
          <w:szCs w:val="26"/>
          <w:lang w:eastAsia="tr-TR"/>
        </w:rPr>
      </w:pPr>
      <w:r w:rsidRPr="00AB5DED">
        <w:rPr>
          <w:rFonts w:ascii="Tahoma" w:eastAsia="Times New Roman" w:hAnsi="Tahoma" w:cs="Tahoma"/>
          <w:b/>
          <w:bCs/>
          <w:color w:val="000000"/>
          <w:sz w:val="26"/>
          <w:szCs w:val="26"/>
          <w:lang w:eastAsia="tr-TR"/>
        </w:rPr>
        <w:t>A.Ş. Kuruluş</w:t>
      </w:r>
    </w:p>
    <w:p w:rsidR="00AB5DED" w:rsidRPr="00AB5DED" w:rsidRDefault="00AB5DED" w:rsidP="00AB5DED">
      <w:pPr>
        <w:shd w:val="clear" w:color="auto" w:fill="FFFFFF"/>
        <w:spacing w:line="270" w:lineRule="atLeast"/>
        <w:ind w:left="120" w:right="120"/>
        <w:jc w:val="left"/>
        <w:rPr>
          <w:rFonts w:ascii="Tahoma" w:eastAsia="Times New Roman" w:hAnsi="Tahoma" w:cs="Tahoma"/>
          <w:color w:val="000000"/>
          <w:sz w:val="16"/>
          <w:szCs w:val="16"/>
          <w:lang w:eastAsia="tr-TR"/>
        </w:rPr>
      </w:pPr>
      <w:r w:rsidRPr="00AB5DED">
        <w:rPr>
          <w:rFonts w:ascii="Tahoma" w:eastAsia="Times New Roman" w:hAnsi="Tahoma" w:cs="Tahoma"/>
          <w:b/>
          <w:bCs/>
          <w:color w:val="FF0000"/>
          <w:sz w:val="20"/>
          <w:lang w:eastAsia="tr-TR"/>
        </w:rPr>
        <w:t>Kuruluş işlemleri MERSİS Sisteminden yapılmaktadır. İlgili linke aşağıdan ulaşabilirsiniz.</w:t>
      </w:r>
    </w:p>
    <w:p w:rsidR="00AB5DED" w:rsidRPr="00AB5DED" w:rsidRDefault="00AB5DED" w:rsidP="00AB5DED">
      <w:pPr>
        <w:shd w:val="clear" w:color="auto" w:fill="FFFFFF"/>
        <w:spacing w:line="270" w:lineRule="atLeast"/>
        <w:ind w:left="120" w:right="120"/>
        <w:jc w:val="left"/>
        <w:rPr>
          <w:rFonts w:ascii="Tahoma" w:eastAsia="Times New Roman" w:hAnsi="Tahoma" w:cs="Tahoma"/>
          <w:color w:val="000000"/>
          <w:sz w:val="16"/>
          <w:szCs w:val="16"/>
          <w:lang w:eastAsia="tr-TR"/>
        </w:rPr>
      </w:pPr>
      <w:r w:rsidRPr="00AB5DED">
        <w:rPr>
          <w:rFonts w:ascii="Tahoma" w:eastAsia="Times New Roman" w:hAnsi="Tahoma" w:cs="Tahoma"/>
          <w:b/>
          <w:bCs/>
          <w:color w:val="FF0000"/>
          <w:sz w:val="20"/>
          <w:lang w:eastAsia="tr-TR"/>
        </w:rPr>
        <w:t>Link: </w:t>
      </w:r>
      <w:hyperlink r:id="rId4" w:tgtFrame="_blank" w:history="1">
        <w:r w:rsidRPr="00AB5DED">
          <w:rPr>
            <w:rFonts w:ascii="Tahoma" w:eastAsia="Times New Roman" w:hAnsi="Tahoma" w:cs="Tahoma"/>
            <w:color w:val="FF0000"/>
            <w:sz w:val="20"/>
            <w:lang w:eastAsia="tr-TR"/>
          </w:rPr>
          <w:t>http://mersis.gumrukticaret.gov.tr/</w:t>
        </w:r>
      </w:hyperlink>
    </w:p>
    <w:p w:rsidR="00AB5DED" w:rsidRPr="00AB5DED" w:rsidRDefault="00AB5DED" w:rsidP="00AB5DED">
      <w:pPr>
        <w:shd w:val="clear" w:color="auto" w:fill="FFFFFF"/>
        <w:spacing w:line="270" w:lineRule="atLeast"/>
        <w:ind w:left="120" w:right="120"/>
        <w:jc w:val="left"/>
        <w:rPr>
          <w:rFonts w:ascii="Tahoma" w:eastAsia="Times New Roman" w:hAnsi="Tahoma" w:cs="Tahoma"/>
          <w:color w:val="000000"/>
          <w:sz w:val="16"/>
          <w:szCs w:val="16"/>
          <w:lang w:eastAsia="tr-TR"/>
        </w:rPr>
      </w:pPr>
      <w:r w:rsidRPr="00AB5DED">
        <w:rPr>
          <w:rFonts w:ascii="Tahoma" w:eastAsia="Times New Roman" w:hAnsi="Tahoma" w:cs="Tahoma"/>
          <w:color w:val="000000"/>
          <w:sz w:val="20"/>
          <w:szCs w:val="20"/>
          <w:lang w:eastAsia="tr-TR"/>
        </w:rPr>
        <w:t> </w:t>
      </w:r>
    </w:p>
    <w:p w:rsidR="00AB5DED" w:rsidRPr="00AB5DED" w:rsidRDefault="00AB5DED" w:rsidP="00AB5DED">
      <w:pPr>
        <w:shd w:val="clear" w:color="auto" w:fill="FFFFFF"/>
        <w:spacing w:line="270" w:lineRule="atLeast"/>
        <w:ind w:left="120" w:right="120"/>
        <w:jc w:val="left"/>
        <w:rPr>
          <w:rFonts w:ascii="Tahoma" w:eastAsia="Times New Roman" w:hAnsi="Tahoma" w:cs="Tahoma"/>
          <w:color w:val="000000"/>
          <w:sz w:val="16"/>
          <w:szCs w:val="16"/>
          <w:lang w:eastAsia="tr-TR"/>
        </w:rPr>
      </w:pPr>
      <w:r w:rsidRPr="00AB5DED">
        <w:rPr>
          <w:rFonts w:ascii="Tahoma" w:eastAsia="Times New Roman" w:hAnsi="Tahoma" w:cs="Tahoma"/>
          <w:color w:val="000000"/>
          <w:sz w:val="20"/>
          <w:szCs w:val="20"/>
          <w:lang w:eastAsia="tr-TR"/>
        </w:rPr>
        <w:t> </w:t>
      </w:r>
      <w:r w:rsidRPr="00AB5DED">
        <w:rPr>
          <w:rFonts w:ascii="Tahoma" w:eastAsia="Times New Roman" w:hAnsi="Tahoma" w:cs="Tahoma"/>
          <w:b/>
          <w:bCs/>
          <w:color w:val="000000"/>
          <w:sz w:val="20"/>
          <w:lang w:eastAsia="tr-TR"/>
        </w:rPr>
        <w:t>7099 Sayılı Yatırım Ortamının İyileştirilmesi Amacıyla Bazı Kanunlarda Değişiklik Yapılmasına Dair Kanun 15.02.2018 tarihinde kabul edilmiş olup, 10.03.2018 tarihli Resmi Gazetede yayımlanmış ve 13.03.2018 tarihli 30359 sayılı ŞİRKET KURULUŞ SÖZLEŞMESİNİN TİCARET SİCİLİ MÜDÜRLÜKLERİNDE İMZALANMASI HAKKINDA TEBLİĞ’ ile aşağıdaki konulara dikkat edilmelidir</w:t>
      </w:r>
      <w:r w:rsidRPr="00AB5DED">
        <w:rPr>
          <w:rFonts w:ascii="Tahoma" w:eastAsia="Times New Roman" w:hAnsi="Tahoma" w:cs="Tahoma"/>
          <w:b/>
          <w:bCs/>
          <w:color w:val="000000"/>
          <w:sz w:val="18"/>
          <w:lang w:eastAsia="tr-TR"/>
        </w:rPr>
        <w:t>.</w:t>
      </w:r>
    </w:p>
    <w:p w:rsidR="00AB5DED" w:rsidRPr="00AB5DED" w:rsidRDefault="00AB5DED" w:rsidP="00AB5DED">
      <w:pPr>
        <w:shd w:val="clear" w:color="auto" w:fill="FFFFFF"/>
        <w:spacing w:line="270" w:lineRule="atLeast"/>
        <w:ind w:left="546" w:right="120" w:hanging="284"/>
        <w:jc w:val="both"/>
        <w:rPr>
          <w:rFonts w:ascii="Tahoma" w:eastAsia="Times New Roman" w:hAnsi="Tahoma" w:cs="Tahoma"/>
          <w:color w:val="000000"/>
          <w:sz w:val="16"/>
          <w:szCs w:val="16"/>
          <w:lang w:eastAsia="tr-TR"/>
        </w:rPr>
      </w:pPr>
      <w:r w:rsidRPr="00AB5DED">
        <w:rPr>
          <w:rFonts w:ascii="Symbol" w:eastAsia="Times New Roman" w:hAnsi="Symbol" w:cs="Tahoma"/>
          <w:color w:val="000000"/>
          <w:sz w:val="18"/>
          <w:szCs w:val="18"/>
          <w:lang w:eastAsia="tr-TR"/>
        </w:rPr>
        <w:t></w:t>
      </w:r>
      <w:r w:rsidRPr="00AB5DED">
        <w:rPr>
          <w:rFonts w:ascii="Times New Roman" w:eastAsia="Times New Roman" w:hAnsi="Times New Roman" w:cs="Times New Roman"/>
          <w:color w:val="000000"/>
          <w:sz w:val="14"/>
          <w:szCs w:val="14"/>
          <w:lang w:eastAsia="tr-TR"/>
        </w:rPr>
        <w:t>      </w:t>
      </w:r>
      <w:r w:rsidRPr="00AB5DED">
        <w:rPr>
          <w:rFonts w:ascii="Tahoma" w:eastAsia="Times New Roman" w:hAnsi="Tahoma" w:cs="Tahoma"/>
          <w:color w:val="000000"/>
          <w:sz w:val="18"/>
          <w:szCs w:val="18"/>
          <w:lang w:eastAsia="tr-TR"/>
        </w:rPr>
        <w:t xml:space="preserve">Gerçek kişi tacirler ile tüzel kişi tacirlerin yetkilileri için Ticaret Sicili Müdürlüğüne ibraz etmeleri zorunlu olan imza beyannameleri, </w:t>
      </w:r>
      <w:proofErr w:type="spellStart"/>
      <w:r w:rsidRPr="00AB5DED">
        <w:rPr>
          <w:rFonts w:ascii="Tahoma" w:eastAsia="Times New Roman" w:hAnsi="Tahoma" w:cs="Tahoma"/>
          <w:color w:val="000000"/>
          <w:sz w:val="18"/>
          <w:szCs w:val="18"/>
          <w:lang w:eastAsia="tr-TR"/>
        </w:rPr>
        <w:t>limited</w:t>
      </w:r>
      <w:proofErr w:type="spellEnd"/>
      <w:r w:rsidRPr="00AB5DED">
        <w:rPr>
          <w:rFonts w:ascii="Tahoma" w:eastAsia="Times New Roman" w:hAnsi="Tahoma" w:cs="Tahoma"/>
          <w:color w:val="000000"/>
          <w:sz w:val="18"/>
          <w:szCs w:val="18"/>
          <w:lang w:eastAsia="tr-TR"/>
        </w:rPr>
        <w:t xml:space="preserve"> şirketler ile kooperatiflerin kurucularının sözleşmedeki imzalarının onayı Müdürlüğümüzce onaylanmaya başlamıştır.</w:t>
      </w:r>
    </w:p>
    <w:p w:rsidR="00AB5DED" w:rsidRPr="00AB5DED" w:rsidRDefault="00AB5DED" w:rsidP="00AB5DED">
      <w:pPr>
        <w:shd w:val="clear" w:color="auto" w:fill="FFFFFF"/>
        <w:spacing w:line="270" w:lineRule="atLeast"/>
        <w:ind w:left="546" w:right="120" w:hanging="284"/>
        <w:jc w:val="both"/>
        <w:rPr>
          <w:rFonts w:ascii="Tahoma" w:eastAsia="Times New Roman" w:hAnsi="Tahoma" w:cs="Tahoma"/>
          <w:color w:val="000000"/>
          <w:sz w:val="16"/>
          <w:szCs w:val="16"/>
          <w:lang w:eastAsia="tr-TR"/>
        </w:rPr>
      </w:pPr>
      <w:r w:rsidRPr="00AB5DED">
        <w:rPr>
          <w:rFonts w:ascii="Symbol" w:eastAsia="Times New Roman" w:hAnsi="Symbol" w:cs="Tahoma"/>
          <w:color w:val="000000"/>
          <w:sz w:val="18"/>
          <w:szCs w:val="18"/>
          <w:lang w:eastAsia="tr-TR"/>
        </w:rPr>
        <w:t></w:t>
      </w:r>
      <w:r w:rsidRPr="00AB5DED">
        <w:rPr>
          <w:rFonts w:ascii="Times New Roman" w:eastAsia="Times New Roman" w:hAnsi="Times New Roman" w:cs="Times New Roman"/>
          <w:color w:val="000000"/>
          <w:sz w:val="14"/>
          <w:szCs w:val="14"/>
          <w:lang w:eastAsia="tr-TR"/>
        </w:rPr>
        <w:t>      </w:t>
      </w:r>
      <w:r w:rsidRPr="00AB5DED">
        <w:rPr>
          <w:rFonts w:ascii="Tahoma" w:eastAsia="Times New Roman" w:hAnsi="Tahoma" w:cs="Tahoma"/>
          <w:color w:val="000000"/>
          <w:sz w:val="18"/>
          <w:szCs w:val="18"/>
          <w:lang w:eastAsia="tr-TR"/>
        </w:rPr>
        <w:t>Anonim şirket kurucularının sözleşmedeki imzalarının onayı Müdürlüğümüzde yapılmakla birlikte noterlerde de onaylanmaya devam etmektedir.</w:t>
      </w:r>
    </w:p>
    <w:p w:rsidR="00AB5DED" w:rsidRPr="00AB5DED" w:rsidRDefault="00AB5DED" w:rsidP="00AB5DED">
      <w:pPr>
        <w:shd w:val="clear" w:color="auto" w:fill="FFFFFF"/>
        <w:spacing w:line="270" w:lineRule="atLeast"/>
        <w:ind w:left="546" w:right="120" w:hanging="284"/>
        <w:jc w:val="both"/>
        <w:rPr>
          <w:rFonts w:ascii="Tahoma" w:eastAsia="Times New Roman" w:hAnsi="Tahoma" w:cs="Tahoma"/>
          <w:color w:val="000000"/>
          <w:sz w:val="16"/>
          <w:szCs w:val="16"/>
          <w:lang w:eastAsia="tr-TR"/>
        </w:rPr>
      </w:pPr>
      <w:r w:rsidRPr="00AB5DED">
        <w:rPr>
          <w:rFonts w:ascii="Symbol" w:eastAsia="Times New Roman" w:hAnsi="Symbol" w:cs="Tahoma"/>
          <w:color w:val="000000"/>
          <w:sz w:val="18"/>
          <w:szCs w:val="18"/>
          <w:lang w:eastAsia="tr-TR"/>
        </w:rPr>
        <w:t></w:t>
      </w:r>
      <w:r w:rsidRPr="00AB5DED">
        <w:rPr>
          <w:rFonts w:ascii="Times New Roman" w:eastAsia="Times New Roman" w:hAnsi="Times New Roman" w:cs="Times New Roman"/>
          <w:color w:val="000000"/>
          <w:sz w:val="14"/>
          <w:szCs w:val="14"/>
          <w:lang w:eastAsia="tr-TR"/>
        </w:rPr>
        <w:t>      </w:t>
      </w:r>
      <w:proofErr w:type="spellStart"/>
      <w:r w:rsidRPr="00AB5DED">
        <w:rPr>
          <w:rFonts w:ascii="Tahoma" w:eastAsia="Times New Roman" w:hAnsi="Tahoma" w:cs="Tahoma"/>
          <w:color w:val="000000"/>
          <w:sz w:val="18"/>
          <w:szCs w:val="18"/>
          <w:lang w:eastAsia="tr-TR"/>
        </w:rPr>
        <w:t>Limited</w:t>
      </w:r>
      <w:proofErr w:type="spellEnd"/>
      <w:r w:rsidRPr="00AB5DED">
        <w:rPr>
          <w:rFonts w:ascii="Tahoma" w:eastAsia="Times New Roman" w:hAnsi="Tahoma" w:cs="Tahoma"/>
          <w:color w:val="000000"/>
          <w:sz w:val="18"/>
          <w:szCs w:val="18"/>
          <w:lang w:eastAsia="tr-TR"/>
        </w:rPr>
        <w:t xml:space="preserve"> şirket, anonim şirket ile kooperatiflerin sadece açılış defterleri  Müdürlüğümüzce onaylanmaya başlamıştır.</w:t>
      </w:r>
    </w:p>
    <w:p w:rsidR="00AB5DED" w:rsidRPr="00AB5DED" w:rsidRDefault="00AB5DED" w:rsidP="00AB5DED">
      <w:pPr>
        <w:shd w:val="clear" w:color="auto" w:fill="FFFFFF"/>
        <w:spacing w:line="270" w:lineRule="atLeast"/>
        <w:ind w:left="546" w:right="120" w:hanging="284"/>
        <w:jc w:val="both"/>
        <w:rPr>
          <w:rFonts w:ascii="Tahoma" w:eastAsia="Times New Roman" w:hAnsi="Tahoma" w:cs="Tahoma"/>
          <w:color w:val="000000"/>
          <w:sz w:val="16"/>
          <w:szCs w:val="16"/>
          <w:lang w:eastAsia="tr-TR"/>
        </w:rPr>
      </w:pPr>
      <w:r w:rsidRPr="00AB5DED">
        <w:rPr>
          <w:rFonts w:ascii="Symbol" w:eastAsia="Times New Roman" w:hAnsi="Symbol" w:cs="Tahoma"/>
          <w:color w:val="000000"/>
          <w:sz w:val="18"/>
          <w:szCs w:val="18"/>
          <w:lang w:eastAsia="tr-TR"/>
        </w:rPr>
        <w:t></w:t>
      </w:r>
      <w:r w:rsidRPr="00AB5DED">
        <w:rPr>
          <w:rFonts w:ascii="Times New Roman" w:eastAsia="Times New Roman" w:hAnsi="Times New Roman" w:cs="Times New Roman"/>
          <w:color w:val="000000"/>
          <w:sz w:val="14"/>
          <w:szCs w:val="14"/>
          <w:lang w:eastAsia="tr-TR"/>
        </w:rPr>
        <w:t>       K</w:t>
      </w:r>
      <w:r w:rsidRPr="00AB5DED">
        <w:rPr>
          <w:rFonts w:ascii="Tahoma" w:eastAsia="Times New Roman" w:hAnsi="Tahoma" w:cs="Tahoma"/>
          <w:color w:val="000000"/>
          <w:sz w:val="18"/>
          <w:szCs w:val="18"/>
          <w:lang w:eastAsia="tr-TR"/>
        </w:rPr>
        <w:t>urucu adına imza atacak kişinin vekil olması halinde vekâletname düzenlemeye yetkili makam veya noterlerce onanmış vekâletnamenin aslı ibraz edilir. Vekâletname de ‘’şirket kuruluşu için ‘’ ibaresi bulunmalıdır. Ayrıca şahıs firma kuruluşlarında vekâleten işlem yapılmayacaktır.</w:t>
      </w:r>
    </w:p>
    <w:p w:rsidR="00AB5DED" w:rsidRPr="00AB5DED" w:rsidRDefault="00AB5DED" w:rsidP="00AB5DED">
      <w:pPr>
        <w:shd w:val="clear" w:color="auto" w:fill="FFFFFF"/>
        <w:spacing w:line="270" w:lineRule="atLeast"/>
        <w:ind w:left="546" w:right="120" w:hanging="284"/>
        <w:jc w:val="both"/>
        <w:rPr>
          <w:rFonts w:ascii="Tahoma" w:eastAsia="Times New Roman" w:hAnsi="Tahoma" w:cs="Tahoma"/>
          <w:color w:val="000000"/>
          <w:sz w:val="16"/>
          <w:szCs w:val="16"/>
          <w:lang w:eastAsia="tr-TR"/>
        </w:rPr>
      </w:pPr>
      <w:r w:rsidRPr="00AB5DED">
        <w:rPr>
          <w:rFonts w:ascii="Symbol" w:eastAsia="Times New Roman" w:hAnsi="Symbol" w:cs="Tahoma"/>
          <w:color w:val="000000"/>
          <w:sz w:val="18"/>
          <w:szCs w:val="18"/>
          <w:lang w:eastAsia="tr-TR"/>
        </w:rPr>
        <w:t></w:t>
      </w:r>
      <w:r w:rsidRPr="00AB5DED">
        <w:rPr>
          <w:rFonts w:ascii="Times New Roman" w:eastAsia="Times New Roman" w:hAnsi="Times New Roman" w:cs="Times New Roman"/>
          <w:color w:val="000000"/>
          <w:sz w:val="14"/>
          <w:szCs w:val="14"/>
          <w:lang w:eastAsia="tr-TR"/>
        </w:rPr>
        <w:t>      </w:t>
      </w:r>
      <w:r w:rsidRPr="00AB5DED">
        <w:rPr>
          <w:rFonts w:ascii="Tahoma" w:eastAsia="Times New Roman" w:hAnsi="Tahoma" w:cs="Tahoma"/>
          <w:color w:val="000000"/>
          <w:sz w:val="18"/>
          <w:szCs w:val="18"/>
          <w:lang w:eastAsia="tr-TR"/>
        </w:rPr>
        <w:t>Vekâleten imzalanan Ana Sözleşmelerde imza yetkililerinin imza tasdik işlemlerinde huzurda bulunması zorunludur.</w:t>
      </w:r>
    </w:p>
    <w:p w:rsidR="00AB5DED" w:rsidRPr="00AB5DED" w:rsidRDefault="00AB5DED" w:rsidP="00AB5DED">
      <w:pPr>
        <w:shd w:val="clear" w:color="auto" w:fill="FFFFFF"/>
        <w:spacing w:line="270" w:lineRule="atLeast"/>
        <w:ind w:left="546" w:right="120" w:hanging="284"/>
        <w:jc w:val="both"/>
        <w:rPr>
          <w:rFonts w:ascii="Tahoma" w:eastAsia="Times New Roman" w:hAnsi="Tahoma" w:cs="Tahoma"/>
          <w:color w:val="000000"/>
          <w:sz w:val="16"/>
          <w:szCs w:val="16"/>
          <w:lang w:eastAsia="tr-TR"/>
        </w:rPr>
      </w:pPr>
      <w:r w:rsidRPr="00AB5DED">
        <w:rPr>
          <w:rFonts w:ascii="Symbol" w:eastAsia="Times New Roman" w:hAnsi="Symbol" w:cs="Tahoma"/>
          <w:color w:val="000000"/>
          <w:sz w:val="18"/>
          <w:szCs w:val="18"/>
          <w:lang w:eastAsia="tr-TR"/>
        </w:rPr>
        <w:t></w:t>
      </w:r>
      <w:r w:rsidRPr="00AB5DED">
        <w:rPr>
          <w:rFonts w:ascii="Times New Roman" w:eastAsia="Times New Roman" w:hAnsi="Times New Roman" w:cs="Times New Roman"/>
          <w:color w:val="000000"/>
          <w:sz w:val="14"/>
          <w:szCs w:val="14"/>
          <w:lang w:eastAsia="tr-TR"/>
        </w:rPr>
        <w:t>      </w:t>
      </w:r>
      <w:r w:rsidRPr="00AB5DED">
        <w:rPr>
          <w:rFonts w:ascii="Tahoma" w:eastAsia="Times New Roman" w:hAnsi="Tahoma" w:cs="Tahoma"/>
          <w:color w:val="000000"/>
          <w:sz w:val="18"/>
          <w:szCs w:val="18"/>
          <w:lang w:eastAsia="tr-TR"/>
        </w:rPr>
        <w:t>Kurucunun doğumla Türk vatandaşı olup da çıkma izni almak suretiyle Türk vatandaşlığını kaybeden kişi olması durumunda mavi kart ibraz edilir. </w:t>
      </w:r>
    </w:p>
    <w:p w:rsidR="00AB5DED" w:rsidRPr="00AB5DED" w:rsidRDefault="00AB5DED" w:rsidP="00AB5DED">
      <w:pPr>
        <w:shd w:val="clear" w:color="auto" w:fill="FFFFFF"/>
        <w:spacing w:line="270" w:lineRule="atLeast"/>
        <w:ind w:left="546" w:right="120" w:hanging="284"/>
        <w:jc w:val="both"/>
        <w:rPr>
          <w:rFonts w:ascii="Tahoma" w:eastAsia="Times New Roman" w:hAnsi="Tahoma" w:cs="Tahoma"/>
          <w:color w:val="000000"/>
          <w:sz w:val="16"/>
          <w:szCs w:val="16"/>
          <w:lang w:eastAsia="tr-TR"/>
        </w:rPr>
      </w:pPr>
      <w:r w:rsidRPr="00AB5DED">
        <w:rPr>
          <w:rFonts w:ascii="Symbol" w:eastAsia="Times New Roman" w:hAnsi="Symbol" w:cs="Tahoma"/>
          <w:color w:val="000000"/>
          <w:sz w:val="18"/>
          <w:szCs w:val="18"/>
          <w:lang w:eastAsia="tr-TR"/>
        </w:rPr>
        <w:t></w:t>
      </w:r>
      <w:r w:rsidRPr="00AB5DED">
        <w:rPr>
          <w:rFonts w:ascii="Times New Roman" w:eastAsia="Times New Roman" w:hAnsi="Times New Roman" w:cs="Times New Roman"/>
          <w:color w:val="000000"/>
          <w:sz w:val="14"/>
          <w:szCs w:val="14"/>
          <w:lang w:eastAsia="tr-TR"/>
        </w:rPr>
        <w:t>      </w:t>
      </w:r>
      <w:r w:rsidRPr="00AB5DED">
        <w:rPr>
          <w:rFonts w:ascii="Tahoma" w:eastAsia="Times New Roman" w:hAnsi="Tahoma" w:cs="Tahoma"/>
          <w:color w:val="000000"/>
          <w:sz w:val="18"/>
          <w:szCs w:val="18"/>
          <w:lang w:eastAsia="tr-TR"/>
        </w:rPr>
        <w:t>Kurucu yabancı uyruklu ise başvuruda geçerli pasaport ibraz edilir. Kurucunu Türkçe bilmemesi durumunda yeminli bir tercüman bulundurulması zorunludur. Yeminli tercümanın noter onaylı belgesi ibraz edilir.</w:t>
      </w:r>
    </w:p>
    <w:p w:rsidR="00AB5DED" w:rsidRPr="00AB5DED" w:rsidRDefault="00AB5DED" w:rsidP="00AB5DED">
      <w:pPr>
        <w:shd w:val="clear" w:color="auto" w:fill="FFFFFF"/>
        <w:spacing w:after="160" w:line="270" w:lineRule="atLeast"/>
        <w:ind w:left="546" w:right="120" w:hanging="284"/>
        <w:jc w:val="both"/>
        <w:rPr>
          <w:rFonts w:ascii="Tahoma" w:eastAsia="Times New Roman" w:hAnsi="Tahoma" w:cs="Tahoma"/>
          <w:color w:val="000000"/>
          <w:sz w:val="16"/>
          <w:szCs w:val="16"/>
          <w:lang w:eastAsia="tr-TR"/>
        </w:rPr>
      </w:pPr>
      <w:r w:rsidRPr="00AB5DED">
        <w:rPr>
          <w:rFonts w:ascii="Symbol" w:eastAsia="Times New Roman" w:hAnsi="Symbol" w:cs="Tahoma"/>
          <w:color w:val="000000"/>
          <w:sz w:val="18"/>
          <w:szCs w:val="18"/>
          <w:lang w:eastAsia="tr-TR"/>
        </w:rPr>
        <w:t></w:t>
      </w:r>
      <w:r w:rsidRPr="00AB5DED">
        <w:rPr>
          <w:rFonts w:ascii="Times New Roman" w:eastAsia="Times New Roman" w:hAnsi="Times New Roman" w:cs="Times New Roman"/>
          <w:color w:val="000000"/>
          <w:sz w:val="14"/>
          <w:szCs w:val="14"/>
          <w:lang w:eastAsia="tr-TR"/>
        </w:rPr>
        <w:t>      </w:t>
      </w:r>
      <w:r w:rsidRPr="00AB5DED">
        <w:rPr>
          <w:rFonts w:ascii="Tahoma" w:eastAsia="Times New Roman" w:hAnsi="Tahoma" w:cs="Tahoma"/>
          <w:color w:val="000000"/>
          <w:sz w:val="18"/>
          <w:szCs w:val="18"/>
          <w:lang w:eastAsia="tr-TR"/>
        </w:rPr>
        <w:t>Kurucunun işitme, konuşma veya görme engelli olması halinde ve yazı ile anlamanın mümkün olmadığı hallerde Sağır ve dilsizler bakımından işaret dilinden anlayan yeminli bir tercüman ile görme engelliler ise 2 tanığın huzurda bulunması zorunludur.</w:t>
      </w:r>
    </w:p>
    <w:p w:rsidR="00AB5DED" w:rsidRPr="00AB5DED" w:rsidRDefault="00AB5DED" w:rsidP="00AB5DED">
      <w:pPr>
        <w:shd w:val="clear" w:color="auto" w:fill="FFFFFF"/>
        <w:spacing w:line="270" w:lineRule="atLeast"/>
        <w:ind w:left="120" w:right="120"/>
        <w:jc w:val="left"/>
        <w:rPr>
          <w:rFonts w:ascii="Tahoma" w:eastAsia="Times New Roman" w:hAnsi="Tahoma" w:cs="Tahoma"/>
          <w:color w:val="000000"/>
          <w:sz w:val="16"/>
          <w:szCs w:val="16"/>
          <w:lang w:eastAsia="tr-TR"/>
        </w:rPr>
      </w:pPr>
      <w:r w:rsidRPr="00AB5DED">
        <w:rPr>
          <w:rFonts w:ascii="Tahoma" w:eastAsia="Times New Roman" w:hAnsi="Tahoma" w:cs="Tahoma"/>
          <w:b/>
          <w:bCs/>
          <w:color w:val="000000"/>
          <w:sz w:val="20"/>
          <w:lang w:eastAsia="tr-TR"/>
        </w:rPr>
        <w:t>KURULUŞ</w:t>
      </w:r>
    </w:p>
    <w:p w:rsidR="00AB5DED" w:rsidRPr="00AB5DED" w:rsidRDefault="00AB5DED" w:rsidP="00AB5DED">
      <w:pPr>
        <w:shd w:val="clear" w:color="auto" w:fill="FFFFFF"/>
        <w:spacing w:line="270" w:lineRule="atLeast"/>
        <w:ind w:left="120" w:right="120"/>
        <w:jc w:val="left"/>
        <w:rPr>
          <w:rFonts w:ascii="Tahoma" w:eastAsia="Times New Roman" w:hAnsi="Tahoma" w:cs="Tahoma"/>
          <w:color w:val="000000"/>
          <w:sz w:val="16"/>
          <w:szCs w:val="16"/>
          <w:lang w:eastAsia="tr-TR"/>
        </w:rPr>
      </w:pPr>
    </w:p>
    <w:p w:rsidR="00AB5DED" w:rsidRPr="00AB5DED" w:rsidRDefault="00AB5DED" w:rsidP="00AB5DED">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AB5DED">
        <w:rPr>
          <w:rFonts w:ascii="Tahoma" w:eastAsia="Times New Roman" w:hAnsi="Tahoma" w:cs="Tahoma"/>
          <w:color w:val="000000"/>
          <w:sz w:val="20"/>
          <w:szCs w:val="20"/>
          <w:lang w:eastAsia="tr-TR"/>
        </w:rPr>
        <w:t xml:space="preserve">Özel kanunlarda aksine hüküm bulunmadıkça anonim şirketler en az 50.000.-TL. </w:t>
      </w:r>
      <w:proofErr w:type="gramStart"/>
      <w:r w:rsidRPr="00AB5DED">
        <w:rPr>
          <w:rFonts w:ascii="Tahoma" w:eastAsia="Times New Roman" w:hAnsi="Tahoma" w:cs="Tahoma"/>
          <w:color w:val="000000"/>
          <w:sz w:val="20"/>
          <w:szCs w:val="20"/>
          <w:lang w:eastAsia="tr-TR"/>
        </w:rPr>
        <w:t>sermaye</w:t>
      </w:r>
      <w:proofErr w:type="gramEnd"/>
      <w:r w:rsidRPr="00AB5DED">
        <w:rPr>
          <w:rFonts w:ascii="Tahoma" w:eastAsia="Times New Roman" w:hAnsi="Tahoma" w:cs="Tahoma"/>
          <w:color w:val="000000"/>
          <w:sz w:val="20"/>
          <w:szCs w:val="20"/>
          <w:lang w:eastAsia="tr-TR"/>
        </w:rPr>
        <w:t xml:space="preserve"> ve asgari 1 ortak ile </w:t>
      </w:r>
      <w:proofErr w:type="gramStart"/>
      <w:r w:rsidRPr="00AB5DED">
        <w:rPr>
          <w:rFonts w:ascii="Tahoma" w:eastAsia="Times New Roman" w:hAnsi="Tahoma" w:cs="Tahoma"/>
          <w:color w:val="000000"/>
          <w:sz w:val="20"/>
          <w:szCs w:val="20"/>
          <w:lang w:eastAsia="tr-TR"/>
        </w:rPr>
        <w:t>kurulmalıdır</w:t>
      </w:r>
      <w:proofErr w:type="gramEnd"/>
      <w:r w:rsidRPr="00AB5DED">
        <w:rPr>
          <w:rFonts w:ascii="Tahoma" w:eastAsia="Times New Roman" w:hAnsi="Tahoma" w:cs="Tahoma"/>
          <w:color w:val="000000"/>
          <w:sz w:val="20"/>
          <w:szCs w:val="20"/>
          <w:lang w:eastAsia="tr-TR"/>
        </w:rPr>
        <w:t xml:space="preserve">. </w:t>
      </w:r>
      <w:proofErr w:type="gramStart"/>
      <w:r w:rsidRPr="00AB5DED">
        <w:rPr>
          <w:rFonts w:ascii="Tahoma" w:eastAsia="Times New Roman" w:hAnsi="Tahoma" w:cs="Tahoma"/>
          <w:color w:val="000000"/>
          <w:sz w:val="20"/>
          <w:szCs w:val="20"/>
          <w:lang w:eastAsia="tr-TR"/>
        </w:rPr>
        <w:t>(</w:t>
      </w:r>
      <w:proofErr w:type="gramEnd"/>
      <w:r w:rsidRPr="00AB5DED">
        <w:rPr>
          <w:rFonts w:ascii="Tahoma" w:eastAsia="Times New Roman" w:hAnsi="Tahoma" w:cs="Tahoma"/>
          <w:color w:val="000000"/>
          <w:sz w:val="20"/>
          <w:szCs w:val="20"/>
          <w:lang w:eastAsia="tr-TR"/>
        </w:rPr>
        <w:t xml:space="preserve">Kayıtlı sermaye sistemini kabul etmiş halka açık olmayan Anonim Şirketlerin başlangıç sermayesi ise 100.000.-TL. </w:t>
      </w:r>
      <w:proofErr w:type="gramStart"/>
      <w:r w:rsidRPr="00AB5DED">
        <w:rPr>
          <w:rFonts w:ascii="Tahoma" w:eastAsia="Times New Roman" w:hAnsi="Tahoma" w:cs="Tahoma"/>
          <w:color w:val="000000"/>
          <w:sz w:val="20"/>
          <w:szCs w:val="20"/>
          <w:lang w:eastAsia="tr-TR"/>
        </w:rPr>
        <w:t>den</w:t>
      </w:r>
      <w:proofErr w:type="gramEnd"/>
      <w:r w:rsidRPr="00AB5DED">
        <w:rPr>
          <w:rFonts w:ascii="Tahoma" w:eastAsia="Times New Roman" w:hAnsi="Tahoma" w:cs="Tahoma"/>
          <w:color w:val="000000"/>
          <w:sz w:val="20"/>
          <w:szCs w:val="20"/>
          <w:lang w:eastAsia="tr-TR"/>
        </w:rPr>
        <w:t xml:space="preserve"> az olmaması gerekmektedir.)</w:t>
      </w:r>
    </w:p>
    <w:p w:rsidR="00AB5DED" w:rsidRPr="00AB5DED" w:rsidRDefault="00AB5DED" w:rsidP="00AB5DED">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AB5DED">
        <w:rPr>
          <w:rFonts w:ascii="Tahoma" w:eastAsia="Times New Roman" w:hAnsi="Tahoma" w:cs="Tahoma"/>
          <w:color w:val="000000"/>
          <w:sz w:val="16"/>
          <w:szCs w:val="16"/>
          <w:lang w:eastAsia="tr-TR"/>
        </w:rPr>
        <w:t> </w:t>
      </w:r>
    </w:p>
    <w:p w:rsidR="00AB5DED" w:rsidRPr="00AB5DED" w:rsidRDefault="00AB5DED" w:rsidP="00AB5DED">
      <w:pPr>
        <w:shd w:val="clear" w:color="auto" w:fill="FFFFFF"/>
        <w:spacing w:line="270" w:lineRule="atLeast"/>
        <w:ind w:left="120" w:right="120"/>
        <w:jc w:val="left"/>
        <w:rPr>
          <w:rFonts w:ascii="Tahoma" w:eastAsia="Times New Roman" w:hAnsi="Tahoma" w:cs="Tahoma"/>
          <w:color w:val="000000"/>
          <w:sz w:val="16"/>
          <w:szCs w:val="16"/>
          <w:lang w:eastAsia="tr-TR"/>
        </w:rPr>
      </w:pPr>
      <w:r w:rsidRPr="00AB5DED">
        <w:rPr>
          <w:rFonts w:ascii="Tahoma" w:eastAsia="Times New Roman" w:hAnsi="Tahoma" w:cs="Tahoma"/>
          <w:color w:val="000000"/>
          <w:sz w:val="20"/>
          <w:szCs w:val="20"/>
          <w:lang w:eastAsia="tr-TR"/>
        </w:rPr>
        <w:t xml:space="preserve">Gümrük ve Ticaret Bakanlığı’nın 15 Kasım 2012 tarih 28468 sayılı Resmi Gazete’de yayımlanan “Anonim ve </w:t>
      </w:r>
      <w:proofErr w:type="spellStart"/>
      <w:r w:rsidRPr="00AB5DED">
        <w:rPr>
          <w:rFonts w:ascii="Tahoma" w:eastAsia="Times New Roman" w:hAnsi="Tahoma" w:cs="Tahoma"/>
          <w:color w:val="000000"/>
          <w:sz w:val="20"/>
          <w:szCs w:val="20"/>
          <w:lang w:eastAsia="tr-TR"/>
        </w:rPr>
        <w:t>Limited</w:t>
      </w:r>
      <w:proofErr w:type="spellEnd"/>
      <w:r w:rsidRPr="00AB5DED">
        <w:rPr>
          <w:rFonts w:ascii="Tahoma" w:eastAsia="Times New Roman" w:hAnsi="Tahoma" w:cs="Tahoma"/>
          <w:color w:val="000000"/>
          <w:sz w:val="20"/>
          <w:szCs w:val="20"/>
          <w:lang w:eastAsia="tr-TR"/>
        </w:rPr>
        <w:t xml:space="preserve"> Şirketlerin Sermayelerini Yeni Asgari Tutarlara Yükseltmelerine ve Kuruluşu ve Esas Sözleşme Değişikliği İzne Tabi Anonim Şirketlerin Belirlenmese İlişkin Tebliğ” uyarınca; bankalar, finansal kiralama şirketleri, </w:t>
      </w:r>
      <w:proofErr w:type="spellStart"/>
      <w:r w:rsidRPr="00AB5DED">
        <w:rPr>
          <w:rFonts w:ascii="Tahoma" w:eastAsia="Times New Roman" w:hAnsi="Tahoma" w:cs="Tahoma"/>
          <w:color w:val="000000"/>
          <w:sz w:val="20"/>
          <w:szCs w:val="20"/>
          <w:lang w:eastAsia="tr-TR"/>
        </w:rPr>
        <w:t>faktoring</w:t>
      </w:r>
      <w:proofErr w:type="spellEnd"/>
      <w:r w:rsidRPr="00AB5DED">
        <w:rPr>
          <w:rFonts w:ascii="Tahoma" w:eastAsia="Times New Roman" w:hAnsi="Tahoma" w:cs="Tahoma"/>
          <w:color w:val="000000"/>
          <w:sz w:val="20"/>
          <w:szCs w:val="20"/>
          <w:lang w:eastAsia="tr-TR"/>
        </w:rPr>
        <w:t xml:space="preserve"> şirketleri, tüketici finansmanı ve kart hizmetleri şirketleri, varlık yönetim şirketleri, sigorta şirketleri, anonim şirket şeklinde kurulan holdingler, döviz büfesi işleten şirketler, umumi mağazacılıkla uğraşan şirketler, tarım ürünleri lisanslı depoculuk şirketleri, ürün ihtisas borsası şirketleri, bağımsız denetim şirketleri, gözetim şirketleri, teknoloji geliştirme bölgesi yönetici şirketleri, </w:t>
      </w:r>
      <w:proofErr w:type="gramStart"/>
      <w:r w:rsidRPr="00AB5DED">
        <w:rPr>
          <w:rFonts w:ascii="Tahoma" w:eastAsia="Times New Roman" w:hAnsi="Tahoma" w:cs="Tahoma"/>
          <w:color w:val="000000"/>
          <w:sz w:val="20"/>
          <w:szCs w:val="20"/>
          <w:lang w:eastAsia="tr-TR"/>
        </w:rPr>
        <w:t>28/7/1981</w:t>
      </w:r>
      <w:proofErr w:type="gramEnd"/>
      <w:r w:rsidRPr="00AB5DED">
        <w:rPr>
          <w:rFonts w:ascii="Tahoma" w:eastAsia="Times New Roman" w:hAnsi="Tahoma" w:cs="Tahoma"/>
          <w:color w:val="000000"/>
          <w:sz w:val="20"/>
          <w:szCs w:val="20"/>
          <w:lang w:eastAsia="tr-TR"/>
        </w:rPr>
        <w:t xml:space="preserve"> tarihli ve 2499 sayılı Sermaye Piyasası Kanununa tabi şirketler ile serbest bölge kurucusu ve işleticisi şirketlerin kuruluşları ve esas sözleşme değişiklikleri Bakanlığın iznine tabidir.</w:t>
      </w:r>
    </w:p>
    <w:p w:rsidR="00AB5DED" w:rsidRPr="00AB5DED" w:rsidRDefault="00AB5DED" w:rsidP="00AB5DED">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AB5DED">
        <w:rPr>
          <w:rFonts w:ascii="Tahoma" w:eastAsia="Times New Roman" w:hAnsi="Tahoma" w:cs="Tahoma"/>
          <w:color w:val="000000"/>
          <w:sz w:val="20"/>
          <w:szCs w:val="20"/>
          <w:lang w:eastAsia="tr-TR"/>
        </w:rPr>
        <w:t> </w:t>
      </w:r>
    </w:p>
    <w:p w:rsidR="00AB5DED" w:rsidRPr="00AB5DED" w:rsidRDefault="00AB5DED" w:rsidP="00AB5DED">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AB5DED">
        <w:rPr>
          <w:rFonts w:ascii="Tahoma" w:eastAsia="Times New Roman" w:hAnsi="Tahoma" w:cs="Tahoma"/>
          <w:color w:val="000000"/>
          <w:sz w:val="20"/>
          <w:szCs w:val="20"/>
          <w:lang w:eastAsia="tr-TR"/>
        </w:rPr>
        <w:t> </w:t>
      </w:r>
    </w:p>
    <w:p w:rsidR="00AB5DED" w:rsidRPr="00AB5DED" w:rsidRDefault="00AB5DED" w:rsidP="00AB5DED">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AB5DED">
        <w:rPr>
          <w:rFonts w:ascii="Tahoma" w:eastAsia="Times New Roman" w:hAnsi="Tahoma" w:cs="Tahoma"/>
          <w:b/>
          <w:bCs/>
          <w:color w:val="000000"/>
          <w:sz w:val="20"/>
          <w:lang w:eastAsia="tr-TR"/>
        </w:rPr>
        <w:t>KURULUŞ</w:t>
      </w:r>
    </w:p>
    <w:p w:rsidR="00AB5DED" w:rsidRPr="00AB5DED" w:rsidRDefault="00AB5DED" w:rsidP="00AB5DED">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AB5DED">
        <w:rPr>
          <w:rFonts w:ascii="Tahoma" w:eastAsia="Times New Roman" w:hAnsi="Tahoma" w:cs="Tahoma"/>
          <w:color w:val="000000"/>
          <w:sz w:val="20"/>
          <w:szCs w:val="20"/>
          <w:lang w:eastAsia="tr-TR"/>
        </w:rPr>
        <w:t> </w:t>
      </w:r>
    </w:p>
    <w:p w:rsidR="00AB5DED" w:rsidRPr="00AB5DED" w:rsidRDefault="00AB5DED" w:rsidP="00AB5DED">
      <w:pPr>
        <w:shd w:val="clear" w:color="auto" w:fill="FFFFFF"/>
        <w:spacing w:line="270" w:lineRule="atLeast"/>
        <w:ind w:left="120" w:right="120"/>
        <w:jc w:val="left"/>
        <w:rPr>
          <w:rFonts w:ascii="Tahoma" w:eastAsia="Times New Roman" w:hAnsi="Tahoma" w:cs="Tahoma"/>
          <w:color w:val="000000"/>
          <w:sz w:val="16"/>
          <w:szCs w:val="16"/>
          <w:lang w:eastAsia="tr-TR"/>
        </w:rPr>
      </w:pPr>
      <w:r w:rsidRPr="00AB5DED">
        <w:rPr>
          <w:rFonts w:ascii="Tahoma" w:eastAsia="Times New Roman" w:hAnsi="Tahoma" w:cs="Tahoma"/>
          <w:b/>
          <w:bCs/>
          <w:color w:val="FF0000"/>
          <w:sz w:val="20"/>
          <w:lang w:eastAsia="tr-TR"/>
        </w:rPr>
        <w:t>Anonim Şirket Ana Sözleşmesi Noterler tarafından veya Sicil Müdürlükleri tarafından onay yapılmaktadır.</w:t>
      </w:r>
    </w:p>
    <w:p w:rsidR="00AB5DED" w:rsidRPr="00AB5DED" w:rsidRDefault="00AB5DED" w:rsidP="00AB5DED">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AB5DED">
        <w:rPr>
          <w:rFonts w:ascii="Tahoma" w:eastAsia="Times New Roman" w:hAnsi="Tahoma" w:cs="Tahoma"/>
          <w:color w:val="FF0000"/>
          <w:sz w:val="20"/>
          <w:szCs w:val="20"/>
          <w:lang w:eastAsia="tr-TR"/>
        </w:rPr>
        <w:lastRenderedPageBreak/>
        <w:t xml:space="preserve">-Ana sözleşme ortaklar tarafından Ticaret Sicil Müdürlüğünde imzalanacaksa, ortaklar Müdürlükte hazır bulunmalıdır. Ana Sözleşme </w:t>
      </w:r>
      <w:proofErr w:type="gramStart"/>
      <w:r w:rsidRPr="00AB5DED">
        <w:rPr>
          <w:rFonts w:ascii="Tahoma" w:eastAsia="Times New Roman" w:hAnsi="Tahoma" w:cs="Tahoma"/>
          <w:color w:val="FF0000"/>
          <w:sz w:val="20"/>
          <w:szCs w:val="20"/>
          <w:lang w:eastAsia="tr-TR"/>
        </w:rPr>
        <w:t>vekaleten</w:t>
      </w:r>
      <w:proofErr w:type="gramEnd"/>
      <w:r w:rsidRPr="00AB5DED">
        <w:rPr>
          <w:rFonts w:ascii="Tahoma" w:eastAsia="Times New Roman" w:hAnsi="Tahoma" w:cs="Tahoma"/>
          <w:color w:val="FF0000"/>
          <w:sz w:val="20"/>
          <w:szCs w:val="20"/>
          <w:lang w:eastAsia="tr-TR"/>
        </w:rPr>
        <w:t xml:space="preserve"> imzalanacaksa, ıslak imzalı vekaletnamenin ibrazı halinde ortakların Müdürlüğe gelmelerine gerek yoktur, vekalet verilen kişinin gelmesi yeterlidir.</w:t>
      </w:r>
    </w:p>
    <w:p w:rsidR="00AB5DED" w:rsidRPr="00AB5DED" w:rsidRDefault="00AB5DED" w:rsidP="00AB5DED">
      <w:pPr>
        <w:shd w:val="clear" w:color="auto" w:fill="FFFFFF"/>
        <w:spacing w:line="270" w:lineRule="atLeast"/>
        <w:ind w:left="120" w:right="120"/>
        <w:jc w:val="left"/>
        <w:rPr>
          <w:rFonts w:ascii="Tahoma" w:eastAsia="Times New Roman" w:hAnsi="Tahoma" w:cs="Tahoma"/>
          <w:color w:val="000000"/>
          <w:sz w:val="16"/>
          <w:szCs w:val="16"/>
          <w:lang w:eastAsia="tr-TR"/>
        </w:rPr>
      </w:pPr>
      <w:r w:rsidRPr="00AB5DED">
        <w:rPr>
          <w:rFonts w:ascii="Tahoma" w:eastAsia="Times New Roman" w:hAnsi="Tahoma" w:cs="Tahoma"/>
          <w:color w:val="FF0000"/>
          <w:sz w:val="20"/>
          <w:szCs w:val="20"/>
          <w:lang w:eastAsia="tr-TR"/>
        </w:rPr>
        <w:t xml:space="preserve">-Ortaklar dışında müdür bulunması halinde, müdürler Ticaret Sicil Müdürlüğünde hazır bulunmalıdır.  Şirket </w:t>
      </w:r>
      <w:proofErr w:type="spellStart"/>
      <w:r w:rsidRPr="00AB5DED">
        <w:rPr>
          <w:rFonts w:ascii="Tahoma" w:eastAsia="Times New Roman" w:hAnsi="Tahoma" w:cs="Tahoma"/>
          <w:color w:val="FF0000"/>
          <w:sz w:val="20"/>
          <w:szCs w:val="20"/>
          <w:lang w:eastAsia="tr-TR"/>
        </w:rPr>
        <w:t>ünvanı</w:t>
      </w:r>
      <w:proofErr w:type="spellEnd"/>
      <w:r w:rsidRPr="00AB5DED">
        <w:rPr>
          <w:rFonts w:ascii="Tahoma" w:eastAsia="Times New Roman" w:hAnsi="Tahoma" w:cs="Tahoma"/>
          <w:color w:val="FF0000"/>
          <w:sz w:val="20"/>
          <w:szCs w:val="20"/>
          <w:lang w:eastAsia="tr-TR"/>
        </w:rPr>
        <w:t xml:space="preserve"> altında imza beyanı huzurda düzenlenecektir.</w:t>
      </w:r>
    </w:p>
    <w:p w:rsidR="00AB5DED" w:rsidRPr="00AB5DED" w:rsidRDefault="00AB5DED" w:rsidP="00AB5DED">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AB5DED">
        <w:rPr>
          <w:rFonts w:ascii="Tahoma" w:eastAsia="Times New Roman" w:hAnsi="Tahoma" w:cs="Tahoma"/>
          <w:color w:val="000000"/>
          <w:sz w:val="20"/>
          <w:szCs w:val="20"/>
          <w:lang w:eastAsia="tr-TR"/>
        </w:rPr>
        <w:t>1-</w:t>
      </w:r>
      <w:r w:rsidR="00F95017">
        <w:rPr>
          <w:rFonts w:ascii="Tahoma" w:eastAsia="Times New Roman" w:hAnsi="Tahoma" w:cs="Tahoma"/>
          <w:color w:val="000000"/>
          <w:sz w:val="20"/>
          <w:szCs w:val="20"/>
          <w:lang w:eastAsia="tr-TR"/>
        </w:rPr>
        <w:t xml:space="preserve"> Hayrabolu</w:t>
      </w:r>
      <w:r w:rsidRPr="00AB5DED">
        <w:rPr>
          <w:rFonts w:ascii="Tahoma" w:eastAsia="Times New Roman" w:hAnsi="Tahoma" w:cs="Tahoma"/>
          <w:color w:val="000000"/>
          <w:sz w:val="20"/>
          <w:szCs w:val="20"/>
          <w:lang w:eastAsia="tr-TR"/>
        </w:rPr>
        <w:t xml:space="preserve"> Ticaret Sicili Müdürlüğüne </w:t>
      </w:r>
      <w:r w:rsidR="00941AC4">
        <w:t xml:space="preserve">dilekçe </w:t>
      </w:r>
      <w:r w:rsidRPr="00AB5DED">
        <w:rPr>
          <w:rFonts w:ascii="Tahoma" w:eastAsia="Times New Roman" w:hAnsi="Tahoma" w:cs="Tahoma"/>
          <w:color w:val="000000"/>
          <w:sz w:val="20"/>
          <w:szCs w:val="20"/>
          <w:lang w:eastAsia="tr-TR"/>
        </w:rPr>
        <w:t>1 adet</w:t>
      </w:r>
      <w:r w:rsidRPr="00AB5DED">
        <w:rPr>
          <w:rFonts w:ascii="Tahoma" w:eastAsia="Times New Roman" w:hAnsi="Tahoma" w:cs="Tahoma"/>
          <w:b/>
          <w:bCs/>
          <w:color w:val="000000"/>
          <w:sz w:val="20"/>
          <w:szCs w:val="20"/>
          <w:lang w:eastAsia="tr-TR"/>
        </w:rPr>
        <w:t>,</w:t>
      </w:r>
      <w:r w:rsidRPr="00AB5DED">
        <w:rPr>
          <w:rFonts w:ascii="Tahoma" w:eastAsia="Times New Roman" w:hAnsi="Tahoma" w:cs="Tahoma"/>
          <w:color w:val="000000"/>
          <w:sz w:val="20"/>
          <w:szCs w:val="20"/>
          <w:lang w:eastAsia="tr-TR"/>
        </w:rPr>
        <w:t xml:space="preserve"> (Şirket yönetim kurulu veya temsile yetkili üyeler tarafından imzalanmalı, </w:t>
      </w:r>
      <w:proofErr w:type="gramStart"/>
      <w:r w:rsidRPr="00AB5DED">
        <w:rPr>
          <w:rFonts w:ascii="Tahoma" w:eastAsia="Times New Roman" w:hAnsi="Tahoma" w:cs="Tahoma"/>
          <w:color w:val="000000"/>
          <w:sz w:val="20"/>
          <w:szCs w:val="20"/>
          <w:lang w:eastAsia="tr-TR"/>
        </w:rPr>
        <w:t>vekaleten</w:t>
      </w:r>
      <w:proofErr w:type="gramEnd"/>
      <w:r w:rsidRPr="00AB5DED">
        <w:rPr>
          <w:rFonts w:ascii="Tahoma" w:eastAsia="Times New Roman" w:hAnsi="Tahoma" w:cs="Tahoma"/>
          <w:color w:val="000000"/>
          <w:sz w:val="20"/>
          <w:szCs w:val="20"/>
          <w:lang w:eastAsia="tr-TR"/>
        </w:rPr>
        <w:t xml:space="preserve"> imzalanmış ise vekaletin aslı veya  onaylı sureti eklenmeli, Şirketin bağlı olacağı vergi dairesi belirtilmeli, ekindeki evrak dökümünü içermelidir Dilekçede şirketin </w:t>
      </w:r>
      <w:proofErr w:type="spellStart"/>
      <w:r w:rsidRPr="00AB5DED">
        <w:rPr>
          <w:rFonts w:ascii="Tahoma" w:eastAsia="Times New Roman" w:hAnsi="Tahoma" w:cs="Tahoma"/>
          <w:color w:val="000000"/>
          <w:sz w:val="20"/>
          <w:szCs w:val="20"/>
          <w:lang w:eastAsia="tr-TR"/>
        </w:rPr>
        <w:t>ünvanı</w:t>
      </w:r>
      <w:proofErr w:type="spellEnd"/>
      <w:r w:rsidRPr="00AB5DED">
        <w:rPr>
          <w:rFonts w:ascii="Tahoma" w:eastAsia="Times New Roman" w:hAnsi="Tahoma" w:cs="Tahoma"/>
          <w:color w:val="000000"/>
          <w:sz w:val="20"/>
          <w:szCs w:val="20"/>
          <w:lang w:eastAsia="tr-TR"/>
        </w:rPr>
        <w:t xml:space="preserve"> sermayesi merkezi  açılış tarihi ve bu tarihteki gerçek faaliyetinin konusu NACE koduyla birlikte açıkça gösterilmeli ve bu bilgilerin doğru olduğu aksinin tespit edilmesi durumunda sorumluluğun dilekçeyi imzalayan kişi ya da kişilere ait olduğu yazılmalıdır.)</w:t>
      </w:r>
    </w:p>
    <w:p w:rsidR="00AB5DED" w:rsidRPr="00AB5DED" w:rsidRDefault="00AB5DED" w:rsidP="00AB5DED">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AB5DED">
        <w:rPr>
          <w:rFonts w:ascii="Tahoma" w:eastAsia="Times New Roman" w:hAnsi="Tahoma" w:cs="Tahoma"/>
          <w:color w:val="000000"/>
          <w:sz w:val="20"/>
          <w:szCs w:val="20"/>
          <w:lang w:eastAsia="tr-TR"/>
        </w:rPr>
        <w:t xml:space="preserve">2- </w:t>
      </w:r>
      <w:r w:rsidR="00F95017">
        <w:rPr>
          <w:rFonts w:ascii="Tahoma" w:eastAsia="Times New Roman" w:hAnsi="Tahoma" w:cs="Tahoma"/>
          <w:color w:val="000000"/>
          <w:sz w:val="20"/>
          <w:szCs w:val="20"/>
          <w:lang w:eastAsia="tr-TR"/>
        </w:rPr>
        <w:t>Hayrabolu</w:t>
      </w:r>
      <w:r w:rsidRPr="00AB5DED">
        <w:rPr>
          <w:rFonts w:ascii="Tahoma" w:eastAsia="Times New Roman" w:hAnsi="Tahoma" w:cs="Tahoma"/>
          <w:color w:val="000000"/>
          <w:sz w:val="20"/>
          <w:szCs w:val="20"/>
          <w:lang w:eastAsia="tr-TR"/>
        </w:rPr>
        <w:t xml:space="preserve"> Ticaret</w:t>
      </w:r>
      <w:r w:rsidR="00F95017">
        <w:rPr>
          <w:rFonts w:ascii="Tahoma" w:eastAsia="Times New Roman" w:hAnsi="Tahoma" w:cs="Tahoma"/>
          <w:color w:val="000000"/>
          <w:sz w:val="20"/>
          <w:szCs w:val="20"/>
          <w:lang w:eastAsia="tr-TR"/>
        </w:rPr>
        <w:t xml:space="preserve"> ve Sanayi</w:t>
      </w:r>
      <w:r w:rsidRPr="00AB5DED">
        <w:rPr>
          <w:rFonts w:ascii="Tahoma" w:eastAsia="Times New Roman" w:hAnsi="Tahoma" w:cs="Tahoma"/>
          <w:color w:val="000000"/>
          <w:sz w:val="20"/>
          <w:szCs w:val="20"/>
          <w:lang w:eastAsia="tr-TR"/>
        </w:rPr>
        <w:t xml:space="preserve"> Odası Başkanlığına </w:t>
      </w:r>
      <w:r w:rsidR="00941AC4">
        <w:t>dilekçe</w:t>
      </w:r>
      <w:r w:rsidR="00941AC4" w:rsidRPr="00AB5DED">
        <w:rPr>
          <w:rFonts w:ascii="Tahoma" w:eastAsia="Times New Roman" w:hAnsi="Tahoma" w:cs="Tahoma"/>
          <w:b/>
          <w:bCs/>
          <w:color w:val="000000"/>
          <w:sz w:val="20"/>
          <w:szCs w:val="20"/>
          <w:lang w:eastAsia="tr-TR"/>
        </w:rPr>
        <w:t xml:space="preserve"> </w:t>
      </w:r>
      <w:r w:rsidRPr="00AB5DED">
        <w:rPr>
          <w:rFonts w:ascii="Tahoma" w:eastAsia="Times New Roman" w:hAnsi="Tahoma" w:cs="Tahoma"/>
          <w:b/>
          <w:bCs/>
          <w:color w:val="000000"/>
          <w:sz w:val="20"/>
          <w:szCs w:val="20"/>
          <w:lang w:eastAsia="tr-TR"/>
        </w:rPr>
        <w:t>1 adet</w:t>
      </w:r>
      <w:r w:rsidRPr="00AB5DED">
        <w:rPr>
          <w:rFonts w:ascii="Tahoma" w:eastAsia="Times New Roman" w:hAnsi="Tahoma" w:cs="Tahoma"/>
          <w:color w:val="000000"/>
          <w:sz w:val="20"/>
          <w:szCs w:val="20"/>
          <w:lang w:eastAsia="tr-TR"/>
        </w:rPr>
        <w:t>,</w:t>
      </w:r>
    </w:p>
    <w:p w:rsidR="00AB5DED" w:rsidRPr="00AB5DED" w:rsidRDefault="00AB5DED" w:rsidP="00AB5DED">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AB5DED">
        <w:rPr>
          <w:rFonts w:ascii="Tahoma" w:eastAsia="Times New Roman" w:hAnsi="Tahoma" w:cs="Tahoma"/>
          <w:color w:val="000000"/>
          <w:sz w:val="20"/>
          <w:szCs w:val="20"/>
          <w:lang w:eastAsia="tr-TR"/>
        </w:rPr>
        <w:t>3- Yabancı ortak varsa; </w:t>
      </w:r>
      <w:r w:rsidRPr="00AB5DED">
        <w:rPr>
          <w:rFonts w:ascii="Tahoma" w:eastAsia="Times New Roman" w:hAnsi="Tahoma" w:cs="Tahoma"/>
          <w:b/>
          <w:bCs/>
          <w:color w:val="000000"/>
          <w:sz w:val="20"/>
          <w:lang w:eastAsia="tr-TR"/>
        </w:rPr>
        <w:t>1 adet </w:t>
      </w:r>
      <w:r w:rsidR="00941AC4">
        <w:t>Şirket Kuruluş Bildirim Formu</w:t>
      </w:r>
      <w:r w:rsidR="00941AC4" w:rsidRPr="00AB5DED">
        <w:rPr>
          <w:rFonts w:ascii="Tahoma" w:eastAsia="Times New Roman" w:hAnsi="Tahoma" w:cs="Tahoma"/>
          <w:color w:val="000000"/>
          <w:sz w:val="20"/>
          <w:szCs w:val="20"/>
          <w:lang w:eastAsia="tr-TR"/>
        </w:rPr>
        <w:t xml:space="preserve"> </w:t>
      </w:r>
      <w:r w:rsidRPr="00AB5DED">
        <w:rPr>
          <w:rFonts w:ascii="Tahoma" w:eastAsia="Times New Roman" w:hAnsi="Tahoma" w:cs="Tahoma"/>
          <w:color w:val="000000"/>
          <w:sz w:val="20"/>
          <w:szCs w:val="20"/>
          <w:lang w:eastAsia="tr-TR"/>
        </w:rPr>
        <w:t>(ilgili yerler doldurularak yetkili tarafından imzalanmalıdır.)</w:t>
      </w:r>
    </w:p>
    <w:p w:rsidR="00AB5DED" w:rsidRPr="00AB5DED" w:rsidRDefault="00AB5DED" w:rsidP="00AB5DED">
      <w:pPr>
        <w:shd w:val="clear" w:color="auto" w:fill="FFFFFF"/>
        <w:spacing w:after="240" w:line="270" w:lineRule="atLeast"/>
        <w:ind w:left="120" w:right="120"/>
        <w:jc w:val="left"/>
        <w:rPr>
          <w:rFonts w:ascii="Tahoma" w:eastAsia="Times New Roman" w:hAnsi="Tahoma" w:cs="Tahoma"/>
          <w:color w:val="000000"/>
          <w:sz w:val="16"/>
          <w:szCs w:val="16"/>
          <w:lang w:eastAsia="tr-TR"/>
        </w:rPr>
      </w:pPr>
      <w:r w:rsidRPr="00AB5DED">
        <w:rPr>
          <w:rFonts w:ascii="Tahoma" w:eastAsia="Times New Roman" w:hAnsi="Tahoma" w:cs="Tahoma"/>
          <w:color w:val="000000"/>
          <w:sz w:val="20"/>
          <w:szCs w:val="20"/>
          <w:lang w:eastAsia="tr-TR"/>
        </w:rPr>
        <w:t>4- Yabancı uyruklu gerçek kişi ortakların tercüme edilmiş noter onaylı pasaport suretleri, vergi dairesinden alınacak vergi numarası veya yabancılara mahsus kimlik numaralarını gösteren belge ayrıca Türkiye'de ikamet ediyor ise noter onaylı ikamet tezkeresi</w:t>
      </w:r>
    </w:p>
    <w:p w:rsidR="00AB5DED" w:rsidRPr="00AB5DED" w:rsidRDefault="00AB5DED" w:rsidP="00AB5DED">
      <w:pPr>
        <w:shd w:val="clear" w:color="auto" w:fill="FFFFFF"/>
        <w:spacing w:line="270" w:lineRule="atLeast"/>
        <w:ind w:left="120" w:right="120"/>
        <w:jc w:val="left"/>
        <w:rPr>
          <w:rFonts w:ascii="Tahoma" w:eastAsia="Times New Roman" w:hAnsi="Tahoma" w:cs="Tahoma"/>
          <w:color w:val="000000"/>
          <w:sz w:val="16"/>
          <w:szCs w:val="16"/>
          <w:lang w:eastAsia="tr-TR"/>
        </w:rPr>
      </w:pPr>
      <w:r w:rsidRPr="00AB5DED">
        <w:rPr>
          <w:rFonts w:ascii="Tahoma" w:eastAsia="Times New Roman" w:hAnsi="Tahoma" w:cs="Tahoma"/>
          <w:color w:val="000000"/>
          <w:sz w:val="20"/>
          <w:szCs w:val="20"/>
          <w:lang w:eastAsia="tr-TR"/>
        </w:rPr>
        <w:t xml:space="preserve">5- Yurt dışında ikamet eden </w:t>
      </w:r>
      <w:proofErr w:type="spellStart"/>
      <w:r w:rsidRPr="00AB5DED">
        <w:rPr>
          <w:rFonts w:ascii="Tahoma" w:eastAsia="Times New Roman" w:hAnsi="Tahoma" w:cs="Tahoma"/>
          <w:color w:val="000000"/>
          <w:sz w:val="20"/>
          <w:szCs w:val="20"/>
          <w:lang w:eastAsia="tr-TR"/>
        </w:rPr>
        <w:t>türk</w:t>
      </w:r>
      <w:proofErr w:type="spellEnd"/>
      <w:r w:rsidRPr="00AB5DED">
        <w:rPr>
          <w:rFonts w:ascii="Tahoma" w:eastAsia="Times New Roman" w:hAnsi="Tahoma" w:cs="Tahoma"/>
          <w:color w:val="000000"/>
          <w:sz w:val="20"/>
          <w:szCs w:val="20"/>
          <w:lang w:eastAsia="tr-TR"/>
        </w:rPr>
        <w:t xml:space="preserve"> vatandaşları için; yurt dışında çalıştığına veya oturduğuna dair o ülkenin ilgili makamlarından alınan belge</w:t>
      </w:r>
      <w:r w:rsidRPr="00AB5DED">
        <w:rPr>
          <w:rFonts w:ascii="Tahoma" w:eastAsia="Times New Roman" w:hAnsi="Tahoma" w:cs="Tahoma"/>
          <w:color w:val="000000"/>
          <w:sz w:val="20"/>
          <w:szCs w:val="20"/>
          <w:lang w:eastAsia="tr-TR"/>
        </w:rPr>
        <w:br/>
      </w:r>
      <w:r w:rsidRPr="00AB5DED">
        <w:rPr>
          <w:rFonts w:ascii="Tahoma" w:eastAsia="Times New Roman" w:hAnsi="Tahoma" w:cs="Tahoma"/>
          <w:color w:val="000000"/>
          <w:sz w:val="20"/>
          <w:szCs w:val="20"/>
          <w:lang w:eastAsia="tr-TR"/>
        </w:rPr>
        <w:br/>
        <w:t>6- Ana Sözleşme Noterden onaylanmış ise, 4 adet Noter tasdikli ana sözleşme (İmza kontrolü için bir nüshası ıslak imzalı olmalıdır.),</w:t>
      </w:r>
    </w:p>
    <w:p w:rsidR="00941AC4" w:rsidRDefault="00AB5DED" w:rsidP="00AB5DED">
      <w:pPr>
        <w:shd w:val="clear" w:color="auto" w:fill="FFFFFF"/>
        <w:spacing w:line="270" w:lineRule="atLeast"/>
        <w:ind w:left="120" w:right="120"/>
        <w:jc w:val="left"/>
        <w:rPr>
          <w:rFonts w:ascii="Tahoma" w:eastAsia="Times New Roman" w:hAnsi="Tahoma" w:cs="Tahoma"/>
          <w:color w:val="000000"/>
          <w:sz w:val="20"/>
          <w:szCs w:val="20"/>
          <w:lang w:eastAsia="tr-TR"/>
        </w:rPr>
      </w:pPr>
      <w:r w:rsidRPr="00AB5DED">
        <w:rPr>
          <w:rFonts w:ascii="Tahoma" w:eastAsia="Times New Roman" w:hAnsi="Tahoma" w:cs="Tahoma"/>
          <w:color w:val="000000"/>
          <w:sz w:val="16"/>
          <w:szCs w:val="16"/>
          <w:lang w:eastAsia="tr-TR"/>
        </w:rPr>
        <w:br/>
      </w:r>
      <w:r w:rsidRPr="00AB5DED">
        <w:rPr>
          <w:rFonts w:ascii="Tahoma" w:eastAsia="Times New Roman" w:hAnsi="Tahoma" w:cs="Tahoma"/>
          <w:color w:val="000000"/>
          <w:sz w:val="20"/>
          <w:szCs w:val="20"/>
          <w:lang w:eastAsia="tr-TR"/>
        </w:rPr>
        <w:t xml:space="preserve">7- Yönetim Kurulu üyelerinin Şirket </w:t>
      </w:r>
      <w:proofErr w:type="spellStart"/>
      <w:r w:rsidRPr="00AB5DED">
        <w:rPr>
          <w:rFonts w:ascii="Tahoma" w:eastAsia="Times New Roman" w:hAnsi="Tahoma" w:cs="Tahoma"/>
          <w:color w:val="000000"/>
          <w:sz w:val="20"/>
          <w:szCs w:val="20"/>
          <w:lang w:eastAsia="tr-TR"/>
        </w:rPr>
        <w:t>Ünvanı</w:t>
      </w:r>
      <w:proofErr w:type="spellEnd"/>
      <w:r w:rsidRPr="00AB5DED">
        <w:rPr>
          <w:rFonts w:ascii="Tahoma" w:eastAsia="Times New Roman" w:hAnsi="Tahoma" w:cs="Tahoma"/>
          <w:color w:val="000000"/>
          <w:sz w:val="20"/>
          <w:szCs w:val="20"/>
          <w:lang w:eastAsia="tr-TR"/>
        </w:rPr>
        <w:t xml:space="preserve"> Adı Altında İmza Beyanı </w:t>
      </w:r>
      <w:r w:rsidRPr="00AB5DED">
        <w:rPr>
          <w:rFonts w:ascii="Tahoma" w:eastAsia="Times New Roman" w:hAnsi="Tahoma" w:cs="Tahoma"/>
          <w:b/>
          <w:bCs/>
          <w:color w:val="000000"/>
          <w:sz w:val="20"/>
          <w:szCs w:val="20"/>
          <w:lang w:eastAsia="tr-TR"/>
        </w:rPr>
        <w:t>2 adet</w:t>
      </w:r>
      <w:r w:rsidR="00941AC4">
        <w:rPr>
          <w:rFonts w:ascii="Tahoma" w:eastAsia="Times New Roman" w:hAnsi="Tahoma" w:cs="Tahoma"/>
          <w:color w:val="000000"/>
          <w:sz w:val="20"/>
          <w:szCs w:val="20"/>
          <w:lang w:eastAsia="tr-TR"/>
        </w:rPr>
        <w:t>,</w:t>
      </w:r>
      <w:r w:rsidR="00941AC4">
        <w:rPr>
          <w:rFonts w:ascii="Tahoma" w:eastAsia="Times New Roman" w:hAnsi="Tahoma" w:cs="Tahoma"/>
          <w:color w:val="000000"/>
          <w:sz w:val="20"/>
          <w:szCs w:val="20"/>
          <w:lang w:eastAsia="tr-TR"/>
        </w:rPr>
        <w:br/>
      </w:r>
    </w:p>
    <w:p w:rsidR="00AB5DED" w:rsidRPr="00AB5DED" w:rsidRDefault="00AB5DED" w:rsidP="00AB5DED">
      <w:pPr>
        <w:shd w:val="clear" w:color="auto" w:fill="FFFFFF"/>
        <w:spacing w:line="270" w:lineRule="atLeast"/>
        <w:ind w:left="120" w:right="120"/>
        <w:jc w:val="left"/>
        <w:rPr>
          <w:rFonts w:ascii="Tahoma" w:eastAsia="Times New Roman" w:hAnsi="Tahoma" w:cs="Tahoma"/>
          <w:color w:val="000000"/>
          <w:sz w:val="16"/>
          <w:szCs w:val="16"/>
          <w:lang w:eastAsia="tr-TR"/>
        </w:rPr>
      </w:pPr>
      <w:r w:rsidRPr="00AB5DED">
        <w:rPr>
          <w:rFonts w:ascii="Tahoma" w:eastAsia="Times New Roman" w:hAnsi="Tahoma" w:cs="Tahoma"/>
          <w:color w:val="000000"/>
          <w:sz w:val="20"/>
          <w:szCs w:val="20"/>
          <w:lang w:eastAsia="tr-TR"/>
        </w:rPr>
        <w:t>8- Sermayenin on binde dördünün Rekabet Kurumu’nun 01.01.2018 tarihinden itibaren Ticaret Odası Veznesinden tahsil edilmektedir</w:t>
      </w:r>
      <w:r w:rsidRPr="00AB5DED">
        <w:rPr>
          <w:rFonts w:ascii="Tahoma" w:eastAsia="Times New Roman" w:hAnsi="Tahoma" w:cs="Tahoma"/>
          <w:color w:val="000000"/>
          <w:sz w:val="20"/>
          <w:szCs w:val="20"/>
          <w:lang w:eastAsia="tr-TR"/>
        </w:rPr>
        <w:br/>
      </w:r>
      <w:r w:rsidRPr="00AB5DED">
        <w:rPr>
          <w:rFonts w:ascii="Tahoma" w:eastAsia="Times New Roman" w:hAnsi="Tahoma" w:cs="Tahoma"/>
          <w:color w:val="000000"/>
          <w:sz w:val="20"/>
          <w:szCs w:val="20"/>
          <w:lang w:eastAsia="tr-TR"/>
        </w:rPr>
        <w:br/>
        <w:t>9-</w:t>
      </w:r>
      <w:r w:rsidRPr="00AB5DED">
        <w:rPr>
          <w:rFonts w:ascii="Tahoma" w:eastAsia="Times New Roman" w:hAnsi="Tahoma" w:cs="Tahoma"/>
          <w:b/>
          <w:bCs/>
          <w:color w:val="000000"/>
          <w:sz w:val="20"/>
          <w:szCs w:val="20"/>
          <w:lang w:eastAsia="tr-TR"/>
        </w:rPr>
        <w:t> </w:t>
      </w:r>
      <w:r w:rsidRPr="00AB5DED">
        <w:rPr>
          <w:rFonts w:ascii="Tahoma" w:eastAsia="Times New Roman" w:hAnsi="Tahoma" w:cs="Tahoma"/>
          <w:color w:val="000000"/>
          <w:sz w:val="20"/>
          <w:szCs w:val="20"/>
          <w:lang w:eastAsia="tr-TR"/>
        </w:rPr>
        <w:t xml:space="preserve">Pay bedellerinin kanunda veya </w:t>
      </w:r>
      <w:proofErr w:type="spellStart"/>
      <w:r w:rsidRPr="00AB5DED">
        <w:rPr>
          <w:rFonts w:ascii="Tahoma" w:eastAsia="Times New Roman" w:hAnsi="Tahoma" w:cs="Tahoma"/>
          <w:color w:val="000000"/>
          <w:sz w:val="20"/>
          <w:szCs w:val="20"/>
          <w:lang w:eastAsia="tr-TR"/>
        </w:rPr>
        <w:t>anasözleşmede</w:t>
      </w:r>
      <w:proofErr w:type="spellEnd"/>
      <w:r w:rsidRPr="00AB5DED">
        <w:rPr>
          <w:rFonts w:ascii="Tahoma" w:eastAsia="Times New Roman" w:hAnsi="Tahoma" w:cs="Tahoma"/>
          <w:color w:val="000000"/>
          <w:sz w:val="20"/>
          <w:szCs w:val="20"/>
          <w:lang w:eastAsia="tr-TR"/>
        </w:rPr>
        <w:t xml:space="preserve"> belirtilen en az tutarın ödendiğine ilişkin açılan banka hesabına para yatıran şirket ortaklarının adı, soyadı / </w:t>
      </w:r>
      <w:proofErr w:type="spellStart"/>
      <w:r w:rsidRPr="00AB5DED">
        <w:rPr>
          <w:rFonts w:ascii="Tahoma" w:eastAsia="Times New Roman" w:hAnsi="Tahoma" w:cs="Tahoma"/>
          <w:color w:val="000000"/>
          <w:sz w:val="20"/>
          <w:szCs w:val="20"/>
          <w:lang w:eastAsia="tr-TR"/>
        </w:rPr>
        <w:t>ünvanı</w:t>
      </w:r>
      <w:proofErr w:type="spellEnd"/>
      <w:r w:rsidRPr="00AB5DED">
        <w:rPr>
          <w:rFonts w:ascii="Tahoma" w:eastAsia="Times New Roman" w:hAnsi="Tahoma" w:cs="Tahoma"/>
          <w:color w:val="000000"/>
          <w:sz w:val="20"/>
          <w:szCs w:val="20"/>
          <w:lang w:eastAsia="tr-TR"/>
        </w:rPr>
        <w:t xml:space="preserve"> ile her ortağın yatırdığı tutarların ve toplam yatırılan  tutarın gösterileceği </w:t>
      </w:r>
      <w:r w:rsidRPr="00AB5DED">
        <w:rPr>
          <w:rFonts w:ascii="Tahoma" w:eastAsia="Times New Roman" w:hAnsi="Tahoma" w:cs="Tahoma"/>
          <w:b/>
          <w:bCs/>
          <w:color w:val="000000"/>
          <w:sz w:val="20"/>
          <w:szCs w:val="20"/>
          <w:u w:val="single"/>
          <w:lang w:eastAsia="tr-TR"/>
        </w:rPr>
        <w:t>banka mektubu</w:t>
      </w:r>
      <w:r w:rsidRPr="00AB5DED">
        <w:rPr>
          <w:rFonts w:ascii="Tahoma" w:eastAsia="Times New Roman" w:hAnsi="Tahoma" w:cs="Tahoma"/>
          <w:color w:val="000000"/>
          <w:sz w:val="20"/>
          <w:szCs w:val="20"/>
          <w:lang w:eastAsia="tr-TR"/>
        </w:rPr>
        <w:t> </w:t>
      </w:r>
      <w:proofErr w:type="gramStart"/>
      <w:r w:rsidRPr="00AB5DED">
        <w:rPr>
          <w:rFonts w:ascii="Tahoma" w:eastAsia="Times New Roman" w:hAnsi="Tahoma" w:cs="Tahoma"/>
          <w:color w:val="000000"/>
          <w:sz w:val="20"/>
          <w:szCs w:val="20"/>
          <w:lang w:eastAsia="tr-TR"/>
        </w:rPr>
        <w:t>(</w:t>
      </w:r>
      <w:proofErr w:type="gramEnd"/>
      <w:r w:rsidRPr="00AB5DED">
        <w:rPr>
          <w:rFonts w:ascii="Tahoma" w:eastAsia="Times New Roman" w:hAnsi="Tahoma" w:cs="Tahoma"/>
          <w:color w:val="000000"/>
          <w:sz w:val="20"/>
          <w:szCs w:val="20"/>
          <w:lang w:eastAsia="tr-TR"/>
        </w:rPr>
        <w:t xml:space="preserve">Şirket sermayesinin tamamının yahut bir kısmının nakden taahhüt edilmesi halinde,  nakden taahhüt edilen payların itibari değerinin en az  ¼’ünün tescilden önce, kalan </w:t>
      </w:r>
      <w:proofErr w:type="gramStart"/>
      <w:r w:rsidRPr="00AB5DED">
        <w:rPr>
          <w:rFonts w:ascii="Tahoma" w:eastAsia="Times New Roman" w:hAnsi="Tahoma" w:cs="Tahoma"/>
          <w:color w:val="000000"/>
          <w:sz w:val="20"/>
          <w:szCs w:val="20"/>
          <w:lang w:eastAsia="tr-TR"/>
        </w:rPr>
        <w:t>kısmının</w:t>
      </w:r>
      <w:proofErr w:type="gramEnd"/>
      <w:r w:rsidRPr="00AB5DED">
        <w:rPr>
          <w:rFonts w:ascii="Tahoma" w:eastAsia="Times New Roman" w:hAnsi="Tahoma" w:cs="Tahoma"/>
          <w:color w:val="000000"/>
          <w:sz w:val="20"/>
          <w:szCs w:val="20"/>
          <w:lang w:eastAsia="tr-TR"/>
        </w:rPr>
        <w:t xml:space="preserve"> ise şirketin tescilini izleyen yirmi dört ay içinde ödenmesi gerekmektedir.) </w:t>
      </w:r>
      <w:r w:rsidRPr="00AB5DED">
        <w:rPr>
          <w:rFonts w:ascii="Tahoma" w:eastAsia="Times New Roman" w:hAnsi="Tahoma" w:cs="Tahoma"/>
          <w:b/>
          <w:bCs/>
          <w:color w:val="000000"/>
          <w:sz w:val="20"/>
          <w:szCs w:val="20"/>
          <w:u w:val="single"/>
          <w:lang w:eastAsia="tr-TR"/>
        </w:rPr>
        <w:t xml:space="preserve">Tek başına </w:t>
      </w:r>
      <w:proofErr w:type="gramStart"/>
      <w:r w:rsidRPr="00AB5DED">
        <w:rPr>
          <w:rFonts w:ascii="Tahoma" w:eastAsia="Times New Roman" w:hAnsi="Tahoma" w:cs="Tahoma"/>
          <w:b/>
          <w:bCs/>
          <w:color w:val="000000"/>
          <w:sz w:val="20"/>
          <w:szCs w:val="20"/>
          <w:u w:val="single"/>
          <w:lang w:eastAsia="tr-TR"/>
        </w:rPr>
        <w:t>dekont</w:t>
      </w:r>
      <w:proofErr w:type="gramEnd"/>
      <w:r w:rsidRPr="00AB5DED">
        <w:rPr>
          <w:rFonts w:ascii="Tahoma" w:eastAsia="Times New Roman" w:hAnsi="Tahoma" w:cs="Tahoma"/>
          <w:b/>
          <w:bCs/>
          <w:color w:val="000000"/>
          <w:sz w:val="20"/>
          <w:szCs w:val="20"/>
          <w:u w:val="single"/>
          <w:lang w:eastAsia="tr-TR"/>
        </w:rPr>
        <w:t xml:space="preserve"> kabul edilmemektedir.</w:t>
      </w:r>
      <w:r w:rsidRPr="00AB5DED">
        <w:rPr>
          <w:rFonts w:ascii="Tahoma" w:eastAsia="Times New Roman" w:hAnsi="Tahoma" w:cs="Tahoma"/>
          <w:color w:val="000000"/>
          <w:sz w:val="20"/>
          <w:szCs w:val="20"/>
          <w:lang w:eastAsia="tr-TR"/>
        </w:rPr>
        <w:br/>
      </w:r>
      <w:r w:rsidRPr="00AB5DED">
        <w:rPr>
          <w:rFonts w:ascii="Tahoma" w:eastAsia="Times New Roman" w:hAnsi="Tahoma" w:cs="Tahoma"/>
          <w:color w:val="000000"/>
          <w:sz w:val="20"/>
          <w:szCs w:val="20"/>
          <w:lang w:eastAsia="tr-TR"/>
        </w:rPr>
        <w:br/>
        <w:t>10- </w:t>
      </w:r>
      <w:r w:rsidR="00941AC4">
        <w:t>Oda Kayıt Beyannamesi</w:t>
      </w:r>
      <w:r w:rsidR="00941AC4" w:rsidRPr="00AB5DED">
        <w:rPr>
          <w:rFonts w:ascii="Tahoma" w:eastAsia="Times New Roman" w:hAnsi="Tahoma" w:cs="Tahoma"/>
          <w:color w:val="000000"/>
          <w:sz w:val="20"/>
          <w:szCs w:val="20"/>
          <w:lang w:eastAsia="tr-TR"/>
        </w:rPr>
        <w:t xml:space="preserve"> </w:t>
      </w:r>
      <w:r w:rsidRPr="00AB5DED">
        <w:rPr>
          <w:rFonts w:ascii="Tahoma" w:eastAsia="Times New Roman" w:hAnsi="Tahoma" w:cs="Tahoma"/>
          <w:color w:val="000000"/>
          <w:sz w:val="20"/>
          <w:szCs w:val="20"/>
          <w:lang w:eastAsia="tr-TR"/>
        </w:rPr>
        <w:t>imzalı, kaşeli </w:t>
      </w:r>
      <w:r w:rsidRPr="00AB5DED">
        <w:rPr>
          <w:rFonts w:ascii="Tahoma" w:eastAsia="Times New Roman" w:hAnsi="Tahoma" w:cs="Tahoma"/>
          <w:b/>
          <w:bCs/>
          <w:color w:val="000000"/>
          <w:sz w:val="20"/>
          <w:szCs w:val="20"/>
          <w:lang w:eastAsia="tr-TR"/>
        </w:rPr>
        <w:t>1 adet</w:t>
      </w:r>
      <w:r w:rsidRPr="00AB5DED">
        <w:rPr>
          <w:rFonts w:ascii="Tahoma" w:eastAsia="Times New Roman" w:hAnsi="Tahoma" w:cs="Tahoma"/>
          <w:color w:val="000000"/>
          <w:sz w:val="20"/>
          <w:szCs w:val="20"/>
          <w:lang w:eastAsia="tr-TR"/>
        </w:rPr>
        <w:t>, (Yetkililerce İmzalanmalı – ortakların resimleri bulunmalıdır)</w:t>
      </w:r>
      <w:r w:rsidRPr="00AB5DED">
        <w:rPr>
          <w:rFonts w:ascii="Tahoma" w:eastAsia="Times New Roman" w:hAnsi="Tahoma" w:cs="Tahoma"/>
          <w:color w:val="000000"/>
          <w:sz w:val="20"/>
          <w:szCs w:val="20"/>
          <w:lang w:eastAsia="tr-TR"/>
        </w:rPr>
        <w:br/>
      </w:r>
      <w:r w:rsidRPr="00AB5DED">
        <w:rPr>
          <w:rFonts w:ascii="Tahoma" w:eastAsia="Times New Roman" w:hAnsi="Tahoma" w:cs="Tahoma"/>
          <w:color w:val="000000"/>
          <w:sz w:val="20"/>
          <w:szCs w:val="20"/>
          <w:lang w:eastAsia="tr-TR"/>
        </w:rPr>
        <w:br/>
        <w:t xml:space="preserve">11- Şirkete konulan ayni sermaye ile kuruluş sırasında devralınacak işletmeler ve </w:t>
      </w:r>
      <w:proofErr w:type="spellStart"/>
      <w:r w:rsidRPr="00AB5DED">
        <w:rPr>
          <w:rFonts w:ascii="Tahoma" w:eastAsia="Times New Roman" w:hAnsi="Tahoma" w:cs="Tahoma"/>
          <w:color w:val="000000"/>
          <w:sz w:val="20"/>
          <w:szCs w:val="20"/>
          <w:lang w:eastAsia="tr-TR"/>
        </w:rPr>
        <w:t>ayınların</w:t>
      </w:r>
      <w:proofErr w:type="spellEnd"/>
      <w:r w:rsidRPr="00AB5DED">
        <w:rPr>
          <w:rFonts w:ascii="Tahoma" w:eastAsia="Times New Roman" w:hAnsi="Tahoma" w:cs="Tahoma"/>
          <w:color w:val="000000"/>
          <w:sz w:val="20"/>
          <w:szCs w:val="20"/>
          <w:lang w:eastAsia="tr-TR"/>
        </w:rPr>
        <w:t xml:space="preserve"> değerinin tespitine ilişkin mahkemece atanan bilirkişi tarafından hazırlanmış değerlemeye ilişkin bilirkişi raporu ile mahkemenin bilirkişi atama yazısının aslı veya onaylı suretleri</w:t>
      </w:r>
      <w:r w:rsidRPr="00AB5DED">
        <w:rPr>
          <w:rFonts w:ascii="Tahoma" w:eastAsia="Times New Roman" w:hAnsi="Tahoma" w:cs="Tahoma"/>
          <w:color w:val="000000"/>
          <w:sz w:val="20"/>
          <w:szCs w:val="20"/>
          <w:lang w:eastAsia="tr-TR"/>
        </w:rPr>
        <w:br/>
      </w:r>
      <w:r w:rsidRPr="00AB5DED">
        <w:rPr>
          <w:rFonts w:ascii="Tahoma" w:eastAsia="Times New Roman" w:hAnsi="Tahoma" w:cs="Tahoma"/>
          <w:color w:val="000000"/>
          <w:sz w:val="20"/>
          <w:szCs w:val="20"/>
          <w:lang w:eastAsia="tr-TR"/>
        </w:rPr>
        <w:br/>
        <w:t>12- Konulan ayni sermaye üzerinde herhangi bir sınırlamanın olmadığına dair ilgili sicilden alınacak yazı aslı</w:t>
      </w:r>
      <w:r w:rsidRPr="00AB5DED">
        <w:rPr>
          <w:rFonts w:ascii="Tahoma" w:eastAsia="Times New Roman" w:hAnsi="Tahoma" w:cs="Tahoma"/>
          <w:color w:val="000000"/>
          <w:sz w:val="20"/>
          <w:szCs w:val="20"/>
          <w:lang w:eastAsia="tr-TR"/>
        </w:rPr>
        <w:br/>
      </w:r>
      <w:r w:rsidRPr="00AB5DED">
        <w:rPr>
          <w:rFonts w:ascii="Tahoma" w:eastAsia="Times New Roman" w:hAnsi="Tahoma" w:cs="Tahoma"/>
          <w:color w:val="000000"/>
          <w:sz w:val="20"/>
          <w:szCs w:val="20"/>
          <w:lang w:eastAsia="tr-TR"/>
        </w:rPr>
        <w:br/>
        <w:t xml:space="preserve">13- Ayni sermaye olarak konulan taşınmazın, fikri mülkiyet haklarının ve </w:t>
      </w:r>
      <w:proofErr w:type="spellStart"/>
      <w:r w:rsidRPr="00AB5DED">
        <w:rPr>
          <w:rFonts w:ascii="Tahoma" w:eastAsia="Times New Roman" w:hAnsi="Tahoma" w:cs="Tahoma"/>
          <w:color w:val="000000"/>
          <w:sz w:val="20"/>
          <w:szCs w:val="20"/>
          <w:lang w:eastAsia="tr-TR"/>
        </w:rPr>
        <w:t>ayınların</w:t>
      </w:r>
      <w:proofErr w:type="spellEnd"/>
      <w:r w:rsidRPr="00AB5DED">
        <w:rPr>
          <w:rFonts w:ascii="Tahoma" w:eastAsia="Times New Roman" w:hAnsi="Tahoma" w:cs="Tahoma"/>
          <w:color w:val="000000"/>
          <w:sz w:val="20"/>
          <w:szCs w:val="20"/>
          <w:lang w:eastAsia="tr-TR"/>
        </w:rPr>
        <w:t xml:space="preserve"> kayıtlı bulundukları sicillere şerh verildiğini gösteren belge aslı </w:t>
      </w:r>
      <w:r w:rsidRPr="00AB5DED">
        <w:rPr>
          <w:rFonts w:ascii="Tahoma" w:eastAsia="Times New Roman" w:hAnsi="Tahoma" w:cs="Tahoma"/>
          <w:color w:val="000000"/>
          <w:sz w:val="20"/>
          <w:szCs w:val="20"/>
          <w:lang w:eastAsia="tr-TR"/>
        </w:rPr>
        <w:br/>
      </w:r>
      <w:r w:rsidRPr="00AB5DED">
        <w:rPr>
          <w:rFonts w:ascii="Tahoma" w:eastAsia="Times New Roman" w:hAnsi="Tahoma" w:cs="Tahoma"/>
          <w:color w:val="000000"/>
          <w:sz w:val="20"/>
          <w:szCs w:val="20"/>
          <w:lang w:eastAsia="tr-TR"/>
        </w:rPr>
        <w:br/>
        <w:t xml:space="preserve">14- Ayın ve işletmelerin devir alınmasına ilişkin olanlar da </w:t>
      </w:r>
      <w:proofErr w:type="gramStart"/>
      <w:r w:rsidRPr="00AB5DED">
        <w:rPr>
          <w:rFonts w:ascii="Tahoma" w:eastAsia="Times New Roman" w:hAnsi="Tahoma" w:cs="Tahoma"/>
          <w:color w:val="000000"/>
          <w:sz w:val="20"/>
          <w:szCs w:val="20"/>
          <w:lang w:eastAsia="tr-TR"/>
        </w:rPr>
        <w:t>dahil</w:t>
      </w:r>
      <w:proofErr w:type="gramEnd"/>
      <w:r w:rsidRPr="00AB5DED">
        <w:rPr>
          <w:rFonts w:ascii="Tahoma" w:eastAsia="Times New Roman" w:hAnsi="Tahoma" w:cs="Tahoma"/>
          <w:color w:val="000000"/>
          <w:sz w:val="20"/>
          <w:szCs w:val="20"/>
          <w:lang w:eastAsia="tr-TR"/>
        </w:rPr>
        <w:t xml:space="preserve"> olmak üzere, kurulmakta olan şirket ile kurucular ve diğer kişilerle yapılan ve kuruluşla ilgili olan sözleşmeler</w:t>
      </w:r>
      <w:r w:rsidRPr="00AB5DED">
        <w:rPr>
          <w:rFonts w:ascii="Tahoma" w:eastAsia="Times New Roman" w:hAnsi="Tahoma" w:cs="Tahoma"/>
          <w:color w:val="000000"/>
          <w:sz w:val="20"/>
          <w:szCs w:val="20"/>
          <w:lang w:eastAsia="tr-TR"/>
        </w:rPr>
        <w:br/>
      </w:r>
      <w:r w:rsidRPr="00AB5DED">
        <w:rPr>
          <w:rFonts w:ascii="Tahoma" w:eastAsia="Times New Roman" w:hAnsi="Tahoma" w:cs="Tahoma"/>
          <w:color w:val="000000"/>
          <w:sz w:val="20"/>
          <w:szCs w:val="20"/>
          <w:lang w:eastAsia="tr-TR"/>
        </w:rPr>
        <w:br/>
      </w:r>
      <w:r w:rsidRPr="00AB5DED">
        <w:rPr>
          <w:rFonts w:ascii="Tahoma" w:eastAsia="Times New Roman" w:hAnsi="Tahoma" w:cs="Tahoma"/>
          <w:color w:val="000000"/>
          <w:sz w:val="20"/>
          <w:szCs w:val="20"/>
          <w:lang w:eastAsia="tr-TR"/>
        </w:rPr>
        <w:lastRenderedPageBreak/>
        <w:t>15- Kuruluşu Bakanlık veya diğer resmi kurumların iznine veya uygun görüşüne tabi olan şirketler için bu izin veya uygun görüş yazı aslı</w:t>
      </w:r>
    </w:p>
    <w:p w:rsidR="00AB5DED" w:rsidRPr="00AB5DED" w:rsidRDefault="00AB5DED" w:rsidP="00AB5DED">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AB5DED">
        <w:rPr>
          <w:rFonts w:ascii="Tahoma" w:eastAsia="Times New Roman" w:hAnsi="Tahoma" w:cs="Tahoma"/>
          <w:color w:val="000000"/>
          <w:sz w:val="20"/>
          <w:szCs w:val="20"/>
          <w:lang w:eastAsia="tr-TR"/>
        </w:rPr>
        <w:t>16- Pay sahibi olmayan yönetim kurulu üyelerinin görevi kabul ettiklerine ilişkin; imzaları noter onaylı </w:t>
      </w:r>
      <w:r w:rsidR="00941AC4">
        <w:t>belge</w:t>
      </w:r>
      <w:r w:rsidRPr="00AB5DED">
        <w:rPr>
          <w:rFonts w:ascii="Tahoma" w:eastAsia="Times New Roman" w:hAnsi="Tahoma" w:cs="Tahoma"/>
          <w:color w:val="000000"/>
          <w:sz w:val="20"/>
          <w:szCs w:val="20"/>
          <w:lang w:eastAsia="tr-TR"/>
        </w:rPr>
        <w:t>. Bu belgede yerleşim yeri, uyruğu, T.C. vatandaşı ise kimlik numarası, yabancı uyruklu ise vergi numarası veya yabancılara mahsus kimlik numarası belirtilmeli, yabancı uyruklu ise ekinde onaylı pasaport sureti ve ikameti Türkiye'de olan yabancı uyruklu için noter onaylı ikamet tezkeresi eklenmelidir.</w:t>
      </w:r>
    </w:p>
    <w:p w:rsidR="00AB5DED" w:rsidRPr="00AB5DED" w:rsidRDefault="00AB5DED" w:rsidP="00AB5DED">
      <w:pPr>
        <w:shd w:val="clear" w:color="auto" w:fill="FFFFFF"/>
        <w:spacing w:after="160" w:line="270" w:lineRule="atLeast"/>
        <w:ind w:left="120" w:right="120"/>
        <w:jc w:val="left"/>
        <w:rPr>
          <w:rFonts w:ascii="Tahoma" w:eastAsia="Times New Roman" w:hAnsi="Tahoma" w:cs="Tahoma"/>
          <w:color w:val="000000"/>
          <w:sz w:val="16"/>
          <w:szCs w:val="16"/>
          <w:lang w:eastAsia="tr-TR"/>
        </w:rPr>
      </w:pPr>
      <w:proofErr w:type="gramStart"/>
      <w:r w:rsidRPr="00AB5DED">
        <w:rPr>
          <w:rFonts w:ascii="Tahoma" w:eastAsia="Times New Roman" w:hAnsi="Tahoma" w:cs="Tahoma"/>
          <w:color w:val="000000"/>
          <w:sz w:val="20"/>
          <w:szCs w:val="20"/>
          <w:lang w:eastAsia="tr-TR"/>
        </w:rPr>
        <w:t>17- Tüzel kişinin yönetim kuruluna seçilmesi halinde, tüzel kişi ile birlikte ve tüzel kişi adına, kendisi tarafından belirlenen gerçek kişinin adı-soyadı, adresi, uyruğu ve T.C. Kimlik numarasını (yabancı uyruklularda vergi numarası veya yabancılara mahsus kimlik numarası) içerecek şekilde alınmış tüzel kişi yönetim kurulu üyesinin yetkili organ kararının noter onaylı örneği ile tüzel kişi adına yabancı uyruklu bir gerçek kişi belirlenmesi ve bu yabancı uyruklu gerçek kişinin de Türkiye’de ikamet ediyor olması  halinde, ikamet tezkeresi ve Türkçe tercümeli noter tasdikli pasaport sureti</w:t>
      </w:r>
      <w:proofErr w:type="gramEnd"/>
    </w:p>
    <w:p w:rsidR="00AB5DED" w:rsidRPr="00AB5DED" w:rsidRDefault="00AB5DED" w:rsidP="00AB5DED">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AB5DED">
        <w:rPr>
          <w:rFonts w:ascii="Tahoma" w:eastAsia="Times New Roman" w:hAnsi="Tahoma" w:cs="Tahoma"/>
          <w:color w:val="000000"/>
          <w:sz w:val="20"/>
          <w:szCs w:val="20"/>
          <w:lang w:eastAsia="tr-TR"/>
        </w:rPr>
        <w:t>18- </w:t>
      </w:r>
      <w:proofErr w:type="gramStart"/>
      <w:r w:rsidRPr="00AB5DED">
        <w:rPr>
          <w:rFonts w:ascii="Tahoma" w:eastAsia="Times New Roman" w:hAnsi="Tahoma" w:cs="Tahoma"/>
          <w:color w:val="000000"/>
          <w:sz w:val="20"/>
          <w:szCs w:val="20"/>
          <w:lang w:eastAsia="tr-TR"/>
        </w:rPr>
        <w:t>Yönetim kurulu</w:t>
      </w:r>
      <w:proofErr w:type="gramEnd"/>
      <w:r w:rsidRPr="00AB5DED">
        <w:rPr>
          <w:rFonts w:ascii="Tahoma" w:eastAsia="Times New Roman" w:hAnsi="Tahoma" w:cs="Tahoma"/>
          <w:color w:val="000000"/>
          <w:sz w:val="20"/>
          <w:szCs w:val="20"/>
          <w:lang w:eastAsia="tr-TR"/>
        </w:rPr>
        <w:t xml:space="preserve"> üyesinin ortaklar dışından atanan yabancı uyruklu tüzel kişi olması halinde tüzel kişinin güncel sicil kayıtlarını içeren belge ( Bu belgenin, şirketin tabi bulunduğu ülkedeki noterler tarafından ve o ülkedeki Türk Konsolosluğu veya Türkiye’deki Dışişleri Bakanlığı tarafından ya da Yabancı Resmi Belgelerin Tasdiki Mecburiyetinin Kaldırılması Sözleşmesi hükümlerine göre onaylanmış ve bunların noterden onaylı Türkçe çevirilerinin de yaptırılmış olması gerekir.) </w:t>
      </w:r>
    </w:p>
    <w:p w:rsidR="00AB5DED" w:rsidRPr="00AB5DED" w:rsidRDefault="00AB5DED" w:rsidP="00AB5DED">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AB5DED">
        <w:rPr>
          <w:rFonts w:ascii="Tahoma" w:eastAsia="Times New Roman" w:hAnsi="Tahoma" w:cs="Tahoma"/>
          <w:color w:val="000000"/>
          <w:sz w:val="20"/>
          <w:szCs w:val="20"/>
          <w:lang w:eastAsia="tr-TR"/>
        </w:rPr>
        <w:t>Yabancı uyruklu tüzel ortak / tüzel yetkili var ise esas mukavelede vergi numarası belirtilmelidir.  </w:t>
      </w:r>
    </w:p>
    <w:p w:rsidR="00AB5DED" w:rsidRPr="00AB5DED" w:rsidRDefault="00AB5DED" w:rsidP="00AB5DED">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AB5DED">
        <w:rPr>
          <w:rFonts w:ascii="Tahoma" w:eastAsia="Times New Roman" w:hAnsi="Tahoma" w:cs="Tahoma"/>
          <w:color w:val="000000"/>
          <w:sz w:val="20"/>
          <w:szCs w:val="20"/>
          <w:lang w:eastAsia="tr-TR"/>
        </w:rPr>
        <w:t xml:space="preserve">Tüzel ortak Türk uyruklu fakat ticari </w:t>
      </w:r>
      <w:proofErr w:type="gramStart"/>
      <w:r w:rsidRPr="00AB5DED">
        <w:rPr>
          <w:rFonts w:ascii="Tahoma" w:eastAsia="Times New Roman" w:hAnsi="Tahoma" w:cs="Tahoma"/>
          <w:color w:val="000000"/>
          <w:sz w:val="20"/>
          <w:szCs w:val="20"/>
          <w:lang w:eastAsia="tr-TR"/>
        </w:rPr>
        <w:t>ikametgahı</w:t>
      </w:r>
      <w:proofErr w:type="gramEnd"/>
      <w:r w:rsidRPr="00AB5DED">
        <w:rPr>
          <w:rFonts w:ascii="Tahoma" w:eastAsia="Times New Roman" w:hAnsi="Tahoma" w:cs="Tahoma"/>
          <w:color w:val="000000"/>
          <w:sz w:val="20"/>
          <w:szCs w:val="20"/>
          <w:lang w:eastAsia="tr-TR"/>
        </w:rPr>
        <w:t xml:space="preserve"> İstanbul dışında ise tüzel ortağın kayıtlı bulunduğu Ticaret Sicil Müdürlüğü ve Ticaret sicil numarası /  vergi kimlik numarası ile </w:t>
      </w:r>
      <w:proofErr w:type="spellStart"/>
      <w:r w:rsidRPr="00AB5DED">
        <w:rPr>
          <w:rFonts w:ascii="Tahoma" w:eastAsia="Times New Roman" w:hAnsi="Tahoma" w:cs="Tahoma"/>
          <w:color w:val="000000"/>
          <w:sz w:val="20"/>
          <w:szCs w:val="20"/>
          <w:lang w:eastAsia="tr-TR"/>
        </w:rPr>
        <w:t>Mersis</w:t>
      </w:r>
      <w:proofErr w:type="spellEnd"/>
      <w:r w:rsidRPr="00AB5DED">
        <w:rPr>
          <w:rFonts w:ascii="Tahoma" w:eastAsia="Times New Roman" w:hAnsi="Tahoma" w:cs="Tahoma"/>
          <w:color w:val="000000"/>
          <w:sz w:val="20"/>
          <w:szCs w:val="20"/>
          <w:lang w:eastAsia="tr-TR"/>
        </w:rPr>
        <w:t xml:space="preserve"> numarası esas mukavelede belirtilmelidir</w:t>
      </w:r>
    </w:p>
    <w:p w:rsidR="00AB5DED" w:rsidRPr="00AB5DED" w:rsidRDefault="00AB5DED" w:rsidP="00AB5DED">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AB5DED">
        <w:rPr>
          <w:rFonts w:ascii="Tahoma" w:eastAsia="Times New Roman" w:hAnsi="Tahoma" w:cs="Tahoma"/>
          <w:color w:val="000000"/>
          <w:sz w:val="20"/>
          <w:szCs w:val="20"/>
          <w:lang w:eastAsia="tr-TR"/>
        </w:rPr>
        <w:t>19- Reşit olmayan şirket ortağının anne ve babasının ya da anne/babadan herhangi birisinin şirkete ortak olması halinde reşit olmayan ortak için mahkemeden alınmış kayyum atama kararı</w:t>
      </w:r>
    </w:p>
    <w:p w:rsidR="00AB5DED" w:rsidRPr="00AB5DED" w:rsidRDefault="00AB5DED" w:rsidP="00AB5DED">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AB5DED">
        <w:rPr>
          <w:rFonts w:ascii="Tahoma" w:eastAsia="Times New Roman" w:hAnsi="Tahoma" w:cs="Tahoma"/>
          <w:color w:val="000000"/>
          <w:sz w:val="20"/>
          <w:szCs w:val="20"/>
          <w:lang w:eastAsia="tr-TR"/>
        </w:rPr>
        <w:t>20- Gümrük müşavirliği şirketlerinde ortakların ve dışarıdan atanan gümrük işlemlerinde yetkili müdürlerin noter tasdikli gümrük müşavirliği izin belgesi ibraz edilmelidir. Yetkilendirilmiş Gümrük müşavirliği şirketlerinde ise ortakların Gümrük müsteşarlığından alınmış noter onaylı YETKİ BELGESİ ibraz edilmeli</w:t>
      </w:r>
    </w:p>
    <w:p w:rsidR="00AB5DED" w:rsidRPr="00AB5DED" w:rsidRDefault="00AB5DED" w:rsidP="00AB5DED">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AB5DED">
        <w:rPr>
          <w:rFonts w:ascii="Tahoma" w:eastAsia="Times New Roman" w:hAnsi="Tahoma" w:cs="Tahoma"/>
          <w:color w:val="000000"/>
          <w:sz w:val="20"/>
          <w:szCs w:val="20"/>
          <w:lang w:eastAsia="tr-TR"/>
        </w:rPr>
        <w:t>21- Kurulacak şirketin kurucuları arasında belediyeler ve diğer mahalli idareler ile bunların kurdukları birliklerin bulunması halinde bu kuruluşların iştirakine izin veren Bakanlar Kurulu Kararının bir örneği</w:t>
      </w:r>
    </w:p>
    <w:p w:rsidR="00AB5DED" w:rsidRPr="00AB5DED" w:rsidRDefault="00AB5DED" w:rsidP="00AB5DED">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AB5DED">
        <w:rPr>
          <w:rFonts w:ascii="Tahoma" w:eastAsia="Times New Roman" w:hAnsi="Tahoma" w:cs="Tahoma"/>
          <w:color w:val="000000"/>
          <w:sz w:val="20"/>
          <w:szCs w:val="20"/>
          <w:lang w:eastAsia="tr-TR"/>
        </w:rPr>
        <w:t> </w:t>
      </w:r>
    </w:p>
    <w:p w:rsidR="00AB5DED" w:rsidRPr="00AB5DED" w:rsidRDefault="00AB5DED" w:rsidP="00AB5DED">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AB5DED">
        <w:rPr>
          <w:rFonts w:ascii="Tahoma" w:eastAsia="Times New Roman" w:hAnsi="Tahoma" w:cs="Tahoma"/>
          <w:b/>
          <w:bCs/>
          <w:color w:val="000000"/>
          <w:sz w:val="20"/>
          <w:szCs w:val="20"/>
          <w:lang w:eastAsia="tr-TR"/>
        </w:rPr>
        <w:t>AYRICA; AŞAĞIDAKİ HUSUSLARA DİKKAT EDİLMELİ VE BELİRTİLEN DURUMLARDA SAYILAN BELGELER EKLENMELİDİR.</w:t>
      </w:r>
    </w:p>
    <w:p w:rsidR="00AB5DED" w:rsidRPr="00AB5DED" w:rsidRDefault="00AB5DED" w:rsidP="00AB5DED">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AB5DED">
        <w:rPr>
          <w:rFonts w:ascii="Tahoma" w:eastAsia="Times New Roman" w:hAnsi="Tahoma" w:cs="Tahoma"/>
          <w:color w:val="000000"/>
          <w:sz w:val="20"/>
          <w:szCs w:val="20"/>
          <w:lang w:eastAsia="tr-TR"/>
        </w:rPr>
        <w:t> </w:t>
      </w:r>
    </w:p>
    <w:p w:rsidR="00AB5DED" w:rsidRPr="00AB5DED" w:rsidRDefault="00AB5DED" w:rsidP="00AB5DED">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AB5DED">
        <w:rPr>
          <w:rFonts w:ascii="Tahoma" w:eastAsia="Times New Roman" w:hAnsi="Tahoma" w:cs="Tahoma"/>
          <w:color w:val="000000"/>
          <w:sz w:val="20"/>
          <w:szCs w:val="20"/>
          <w:lang w:eastAsia="tr-TR"/>
        </w:rPr>
        <w:t>•         </w:t>
      </w:r>
      <w:r w:rsidR="00941AC4">
        <w:t>Ticaret Unvanı İle İlgili Hatırlatma</w:t>
      </w:r>
      <w:r w:rsidRPr="00AB5DED">
        <w:rPr>
          <w:rFonts w:ascii="Tahoma" w:eastAsia="Times New Roman" w:hAnsi="Tahoma" w:cs="Tahoma"/>
          <w:color w:val="000000"/>
          <w:sz w:val="20"/>
          <w:szCs w:val="20"/>
          <w:lang w:eastAsia="tr-TR"/>
        </w:rPr>
        <w:t>  </w:t>
      </w:r>
    </w:p>
    <w:p w:rsidR="00AB5DED" w:rsidRPr="00AB5DED" w:rsidRDefault="00AB5DED" w:rsidP="00AB5DED">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AB5DED">
        <w:rPr>
          <w:rFonts w:ascii="Tahoma" w:eastAsia="Times New Roman" w:hAnsi="Tahoma" w:cs="Tahoma"/>
          <w:color w:val="000000"/>
          <w:sz w:val="20"/>
          <w:szCs w:val="20"/>
          <w:lang w:eastAsia="tr-TR"/>
        </w:rPr>
        <w:t>•         Ana sözleşmede tüm ortak, yönetim kurulu üyeleri ve müdürlerin ad ve soyadı yanında yerleşim yeri, vatandaşlıkları ve Türkiye Cumhuriyeti kimlik numaraları (yabancı uyrukluların vergi numarası veya yabancılara mahsus kimlik numarası)   belirtilecektir.</w:t>
      </w:r>
    </w:p>
    <w:p w:rsidR="00AB5DED" w:rsidRPr="00AB5DED" w:rsidRDefault="00AB5DED" w:rsidP="00AB5DED">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AB5DED">
        <w:rPr>
          <w:rFonts w:ascii="Tahoma" w:eastAsia="Times New Roman" w:hAnsi="Tahoma" w:cs="Tahoma"/>
          <w:color w:val="000000"/>
          <w:sz w:val="20"/>
          <w:szCs w:val="20"/>
          <w:lang w:eastAsia="tr-TR"/>
        </w:rPr>
        <w:t>  </w:t>
      </w:r>
    </w:p>
    <w:p w:rsidR="00AB5DED" w:rsidRPr="00AB5DED" w:rsidRDefault="00AB5DED" w:rsidP="00AB5DED">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AB5DED">
        <w:rPr>
          <w:rFonts w:ascii="Tahoma" w:eastAsia="Times New Roman" w:hAnsi="Tahoma" w:cs="Tahoma"/>
          <w:b/>
          <w:bCs/>
          <w:color w:val="000000"/>
          <w:sz w:val="20"/>
          <w:szCs w:val="20"/>
          <w:lang w:eastAsia="tr-TR"/>
        </w:rPr>
        <w:t>TEK PAY SAHİPLİ ANONİM ŞİRKETLERİN KURULUŞU</w:t>
      </w:r>
    </w:p>
    <w:p w:rsidR="00AB5DED" w:rsidRPr="00AB5DED" w:rsidRDefault="00AB5DED" w:rsidP="00AB5DED">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AB5DED">
        <w:rPr>
          <w:rFonts w:ascii="Tahoma" w:eastAsia="Times New Roman" w:hAnsi="Tahoma" w:cs="Tahoma"/>
          <w:color w:val="000000"/>
          <w:sz w:val="20"/>
          <w:szCs w:val="20"/>
          <w:lang w:eastAsia="tr-TR"/>
        </w:rPr>
        <w:t>Tek pay sahipli anonim şirket kuruluşlarında, birden fazla pay sahibi bulunan anonim şirket kuruluşlarında istenen evrak ile müracaat edilmelidir. Ayrıca bir belge talep edilmemektedir.</w:t>
      </w:r>
    </w:p>
    <w:p w:rsidR="003D4771" w:rsidRDefault="003D4771" w:rsidP="00AB5DED">
      <w:pPr>
        <w:ind w:right="0"/>
      </w:pPr>
    </w:p>
    <w:sectPr w:rsidR="003D4771" w:rsidSect="00B5197E">
      <w:pgSz w:w="11906" w:h="16838"/>
      <w:pgMar w:top="1135" w:right="849" w:bottom="1135"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B5DED"/>
    <w:rsid w:val="00311252"/>
    <w:rsid w:val="003D4771"/>
    <w:rsid w:val="005133BD"/>
    <w:rsid w:val="00804EF0"/>
    <w:rsid w:val="00941AC4"/>
    <w:rsid w:val="00A55CE4"/>
    <w:rsid w:val="00AB5DED"/>
    <w:rsid w:val="00B5197E"/>
    <w:rsid w:val="00C863DC"/>
    <w:rsid w:val="00CD759E"/>
    <w:rsid w:val="00F9501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ind w:left="-181" w:right="6753"/>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7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B5DED"/>
    <w:rPr>
      <w:b/>
      <w:bCs/>
    </w:rPr>
  </w:style>
  <w:style w:type="character" w:styleId="Kpr">
    <w:name w:val="Hyperlink"/>
    <w:basedOn w:val="VarsaylanParagrafYazTipi"/>
    <w:uiPriority w:val="99"/>
    <w:semiHidden/>
    <w:unhideWhenUsed/>
    <w:rsid w:val="00AB5DED"/>
    <w:rPr>
      <w:color w:val="0000FF"/>
      <w:u w:val="single"/>
    </w:rPr>
  </w:style>
  <w:style w:type="paragraph" w:styleId="ListeParagraf">
    <w:name w:val="List Paragraph"/>
    <w:basedOn w:val="Normal"/>
    <w:uiPriority w:val="34"/>
    <w:qFormat/>
    <w:rsid w:val="00AB5DED"/>
    <w:pPr>
      <w:spacing w:before="100" w:beforeAutospacing="1" w:after="100" w:afterAutospacing="1"/>
      <w:ind w:left="0" w:right="0"/>
      <w:jc w:val="left"/>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AB5DED"/>
    <w:pPr>
      <w:spacing w:before="100" w:beforeAutospacing="1" w:after="100" w:afterAutospacing="1"/>
      <w:ind w:left="0" w:right="0"/>
      <w:jc w:val="left"/>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471480200">
      <w:bodyDiv w:val="1"/>
      <w:marLeft w:val="0"/>
      <w:marRight w:val="0"/>
      <w:marTop w:val="0"/>
      <w:marBottom w:val="0"/>
      <w:divBdr>
        <w:top w:val="none" w:sz="0" w:space="0" w:color="auto"/>
        <w:left w:val="none" w:sz="0" w:space="0" w:color="auto"/>
        <w:bottom w:val="none" w:sz="0" w:space="0" w:color="auto"/>
        <w:right w:val="none" w:sz="0" w:space="0" w:color="auto"/>
      </w:divBdr>
      <w:divsChild>
        <w:div w:id="273178224">
          <w:marLeft w:val="0"/>
          <w:marRight w:val="0"/>
          <w:marTop w:val="0"/>
          <w:marBottom w:val="120"/>
          <w:divBdr>
            <w:top w:val="none" w:sz="0" w:space="0" w:color="auto"/>
            <w:left w:val="none" w:sz="0" w:space="0" w:color="auto"/>
            <w:bottom w:val="none" w:sz="0" w:space="0" w:color="auto"/>
            <w:right w:val="none" w:sz="0" w:space="0" w:color="auto"/>
          </w:divBdr>
        </w:div>
        <w:div w:id="954553974">
          <w:marLeft w:val="120"/>
          <w:marRight w:val="120"/>
          <w:marTop w:val="0"/>
          <w:marBottom w:val="0"/>
          <w:divBdr>
            <w:top w:val="none" w:sz="0" w:space="0" w:color="auto"/>
            <w:left w:val="none" w:sz="0" w:space="0" w:color="auto"/>
            <w:bottom w:val="none" w:sz="0" w:space="0" w:color="auto"/>
            <w:right w:val="none" w:sz="0" w:space="0" w:color="auto"/>
          </w:divBdr>
          <w:divsChild>
            <w:div w:id="1913806369">
              <w:marLeft w:val="0"/>
              <w:marRight w:val="0"/>
              <w:marTop w:val="0"/>
              <w:marBottom w:val="150"/>
              <w:divBdr>
                <w:top w:val="none" w:sz="0" w:space="0" w:color="auto"/>
                <w:left w:val="none" w:sz="0" w:space="0" w:color="auto"/>
                <w:bottom w:val="none" w:sz="0" w:space="0" w:color="auto"/>
                <w:right w:val="none" w:sz="0" w:space="0" w:color="auto"/>
              </w:divBdr>
              <w:divsChild>
                <w:div w:id="341394421">
                  <w:marLeft w:val="0"/>
                  <w:marRight w:val="0"/>
                  <w:marTop w:val="0"/>
                  <w:marBottom w:val="0"/>
                  <w:divBdr>
                    <w:top w:val="none" w:sz="0" w:space="0" w:color="auto"/>
                    <w:left w:val="none" w:sz="0" w:space="0" w:color="auto"/>
                    <w:bottom w:val="none" w:sz="0" w:space="0" w:color="auto"/>
                    <w:right w:val="none" w:sz="0" w:space="0" w:color="auto"/>
                  </w:divBdr>
                </w:div>
                <w:div w:id="948662742">
                  <w:marLeft w:val="0"/>
                  <w:marRight w:val="0"/>
                  <w:marTop w:val="0"/>
                  <w:marBottom w:val="0"/>
                  <w:divBdr>
                    <w:top w:val="none" w:sz="0" w:space="0" w:color="auto"/>
                    <w:left w:val="none" w:sz="0" w:space="0" w:color="auto"/>
                    <w:bottom w:val="none" w:sz="0" w:space="0" w:color="auto"/>
                    <w:right w:val="none" w:sz="0" w:space="0" w:color="auto"/>
                  </w:divBdr>
                </w:div>
                <w:div w:id="1058868035">
                  <w:marLeft w:val="0"/>
                  <w:marRight w:val="0"/>
                  <w:marTop w:val="0"/>
                  <w:marBottom w:val="0"/>
                  <w:divBdr>
                    <w:top w:val="none" w:sz="0" w:space="0" w:color="auto"/>
                    <w:left w:val="none" w:sz="0" w:space="0" w:color="auto"/>
                    <w:bottom w:val="none" w:sz="0" w:space="0" w:color="auto"/>
                    <w:right w:val="none" w:sz="0" w:space="0" w:color="auto"/>
                  </w:divBdr>
                </w:div>
                <w:div w:id="87772120">
                  <w:marLeft w:val="0"/>
                  <w:marRight w:val="0"/>
                  <w:marTop w:val="0"/>
                  <w:marBottom w:val="0"/>
                  <w:divBdr>
                    <w:top w:val="none" w:sz="0" w:space="0" w:color="auto"/>
                    <w:left w:val="none" w:sz="0" w:space="0" w:color="auto"/>
                    <w:bottom w:val="none" w:sz="0" w:space="0" w:color="auto"/>
                    <w:right w:val="none" w:sz="0" w:space="0" w:color="auto"/>
                  </w:divBdr>
                </w:div>
                <w:div w:id="1190415575">
                  <w:marLeft w:val="0"/>
                  <w:marRight w:val="0"/>
                  <w:marTop w:val="0"/>
                  <w:marBottom w:val="0"/>
                  <w:divBdr>
                    <w:top w:val="none" w:sz="0" w:space="0" w:color="auto"/>
                    <w:left w:val="none" w:sz="0" w:space="0" w:color="auto"/>
                    <w:bottom w:val="none" w:sz="0" w:space="0" w:color="auto"/>
                    <w:right w:val="none" w:sz="0" w:space="0" w:color="auto"/>
                  </w:divBdr>
                </w:div>
                <w:div w:id="2111927810">
                  <w:marLeft w:val="0"/>
                  <w:marRight w:val="0"/>
                  <w:marTop w:val="0"/>
                  <w:marBottom w:val="0"/>
                  <w:divBdr>
                    <w:top w:val="none" w:sz="0" w:space="0" w:color="auto"/>
                    <w:left w:val="none" w:sz="0" w:space="0" w:color="auto"/>
                    <w:bottom w:val="none" w:sz="0" w:space="0" w:color="auto"/>
                    <w:right w:val="none" w:sz="0" w:space="0" w:color="auto"/>
                  </w:divBdr>
                </w:div>
                <w:div w:id="1229994170">
                  <w:marLeft w:val="0"/>
                  <w:marRight w:val="0"/>
                  <w:marTop w:val="0"/>
                  <w:marBottom w:val="160"/>
                  <w:divBdr>
                    <w:top w:val="none" w:sz="0" w:space="0" w:color="auto"/>
                    <w:left w:val="none" w:sz="0" w:space="0" w:color="auto"/>
                    <w:bottom w:val="none" w:sz="0" w:space="0" w:color="auto"/>
                    <w:right w:val="none" w:sz="0" w:space="0" w:color="auto"/>
                  </w:divBdr>
                </w:div>
                <w:div w:id="1608122656">
                  <w:marLeft w:val="0"/>
                  <w:marRight w:val="0"/>
                  <w:marTop w:val="0"/>
                  <w:marBottom w:val="160"/>
                  <w:divBdr>
                    <w:top w:val="none" w:sz="0" w:space="0" w:color="auto"/>
                    <w:left w:val="none" w:sz="0" w:space="0" w:color="auto"/>
                    <w:bottom w:val="none" w:sz="0" w:space="0" w:color="auto"/>
                    <w:right w:val="none" w:sz="0" w:space="0" w:color="auto"/>
                  </w:divBdr>
                </w:div>
                <w:div w:id="670567623">
                  <w:marLeft w:val="0"/>
                  <w:marRight w:val="0"/>
                  <w:marTop w:val="0"/>
                  <w:marBottom w:val="160"/>
                  <w:divBdr>
                    <w:top w:val="none" w:sz="0" w:space="0" w:color="auto"/>
                    <w:left w:val="none" w:sz="0" w:space="0" w:color="auto"/>
                    <w:bottom w:val="none" w:sz="0" w:space="0" w:color="auto"/>
                    <w:right w:val="none" w:sz="0" w:space="0" w:color="auto"/>
                  </w:divBdr>
                </w:div>
                <w:div w:id="1027408232">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ersis.gumrukticaret.gov.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1511</Words>
  <Characters>8616</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senol</dc:creator>
  <cp:lastModifiedBy>senol</cp:lastModifiedBy>
  <cp:revision>3</cp:revision>
  <dcterms:created xsi:type="dcterms:W3CDTF">2018-08-28T10:43:00Z</dcterms:created>
  <dcterms:modified xsi:type="dcterms:W3CDTF">2018-09-12T05:58:00Z</dcterms:modified>
</cp:coreProperties>
</file>