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6E7" w:rsidRPr="000236E7" w:rsidRDefault="000236E7" w:rsidP="000236E7">
      <w:pPr>
        <w:shd w:val="clear" w:color="auto" w:fill="FFFFFF"/>
        <w:spacing w:line="525" w:lineRule="atLeast"/>
        <w:ind w:left="0" w:right="0"/>
        <w:jc w:val="left"/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</w:pPr>
      <w:r w:rsidRPr="000236E7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  <w:t>Şahıs Şube Açılışı</w:t>
      </w:r>
    </w:p>
    <w:p w:rsidR="000236E7" w:rsidRPr="000236E7" w:rsidRDefault="000236E7" w:rsidP="000236E7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0236E7">
        <w:rPr>
          <w:rFonts w:ascii="Tahoma" w:eastAsia="Times New Roman" w:hAnsi="Tahoma" w:cs="Tahoma"/>
          <w:b/>
          <w:bCs/>
          <w:color w:val="FF0000"/>
          <w:sz w:val="20"/>
          <w:szCs w:val="20"/>
          <w:lang w:eastAsia="tr-TR"/>
        </w:rPr>
        <w:t>Kuruluş işlemleri MERSİS Sisteminden yapılmaktadır. İlgili linke aşağıdan ulaşabilirsiniz.</w:t>
      </w:r>
    </w:p>
    <w:p w:rsidR="000236E7" w:rsidRPr="000236E7" w:rsidRDefault="000236E7" w:rsidP="000236E7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0236E7">
        <w:rPr>
          <w:rFonts w:ascii="Tahoma" w:eastAsia="Times New Roman" w:hAnsi="Tahoma" w:cs="Tahoma"/>
          <w:b/>
          <w:bCs/>
          <w:color w:val="FF0000"/>
          <w:sz w:val="20"/>
          <w:szCs w:val="20"/>
          <w:lang w:eastAsia="tr-TR"/>
        </w:rPr>
        <w:t>Link: </w:t>
      </w:r>
      <w:hyperlink r:id="rId4" w:tgtFrame="_blank" w:history="1">
        <w:r w:rsidRPr="000236E7">
          <w:rPr>
            <w:rFonts w:ascii="Tahoma" w:eastAsia="Times New Roman" w:hAnsi="Tahoma" w:cs="Tahoma"/>
            <w:color w:val="0000FF"/>
            <w:sz w:val="20"/>
            <w:lang w:eastAsia="tr-TR"/>
          </w:rPr>
          <w:t>http://mersis.gumrukticaret.gov.tr/</w:t>
        </w:r>
      </w:hyperlink>
    </w:p>
    <w:p w:rsidR="000236E7" w:rsidRPr="000236E7" w:rsidRDefault="000236E7" w:rsidP="000236E7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0236E7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</w:p>
    <w:p w:rsidR="000236E7" w:rsidRPr="000236E7" w:rsidRDefault="000236E7" w:rsidP="000236E7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0236E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Şahıs şube açılışı</w:t>
      </w:r>
    </w:p>
    <w:p w:rsidR="000236E7" w:rsidRPr="000236E7" w:rsidRDefault="000236E7" w:rsidP="000236E7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0236E7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1- Ticaret sicili Müdürlüğüne </w:t>
      </w:r>
      <w:hyperlink r:id="rId5" w:tgtFrame="_blank" w:history="1">
        <w:r w:rsidRPr="000236E7">
          <w:rPr>
            <w:rFonts w:ascii="Tahoma" w:eastAsia="Times New Roman" w:hAnsi="Tahoma" w:cs="Tahoma"/>
            <w:color w:val="0000FF"/>
            <w:sz w:val="20"/>
            <w:lang w:eastAsia="tr-TR"/>
          </w:rPr>
          <w:t>dilekçe</w:t>
        </w:r>
      </w:hyperlink>
      <w:r w:rsidRPr="000236E7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,</w:t>
      </w:r>
    </w:p>
    <w:p w:rsidR="000236E7" w:rsidRPr="000236E7" w:rsidRDefault="000236E7" w:rsidP="000236E7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0236E7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2- Ticaret</w:t>
      </w:r>
      <w:r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ve Sanayi</w:t>
      </w:r>
      <w:r w:rsidRPr="000236E7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O</w:t>
      </w:r>
      <w:r w:rsidRPr="000236E7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dası </w:t>
      </w:r>
      <w:r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B</w:t>
      </w:r>
      <w:r w:rsidRPr="000236E7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aşkanlığına </w:t>
      </w:r>
      <w:hyperlink r:id="rId6" w:tgtFrame="_blank" w:history="1">
        <w:r w:rsidRPr="000236E7">
          <w:rPr>
            <w:rFonts w:ascii="Tahoma" w:eastAsia="Times New Roman" w:hAnsi="Tahoma" w:cs="Tahoma"/>
            <w:color w:val="0000FF"/>
            <w:sz w:val="20"/>
            <w:lang w:eastAsia="tr-TR"/>
          </w:rPr>
          <w:t>dilekçe</w:t>
        </w:r>
      </w:hyperlink>
      <w:r w:rsidRPr="000236E7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,</w:t>
      </w:r>
    </w:p>
    <w:p w:rsidR="000236E7" w:rsidRPr="000236E7" w:rsidRDefault="000236E7" w:rsidP="000236E7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0236E7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3- Şahıs Yabancı uyruklu ise noterden onaylı </w:t>
      </w:r>
      <w:r w:rsidRPr="000236E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2 adet</w:t>
      </w:r>
      <w:r w:rsidRPr="000236E7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pasaport tercümesi,</w:t>
      </w:r>
    </w:p>
    <w:p w:rsidR="000236E7" w:rsidRPr="000236E7" w:rsidRDefault="000236E7" w:rsidP="000236E7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0236E7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4- </w:t>
      </w:r>
      <w:r w:rsidRPr="000236E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2 adet</w:t>
      </w:r>
      <w:r w:rsidRPr="000236E7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 İşletme </w:t>
      </w:r>
      <w:proofErr w:type="spellStart"/>
      <w:r w:rsidRPr="000236E7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ünvanı</w:t>
      </w:r>
      <w:proofErr w:type="spellEnd"/>
      <w:r w:rsidRPr="000236E7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altında imza beyannamesi (3 imza içermeli, işletmeye ait bilgilere yer verilmeli ve MERSİS üzerinden doldurulmuş taahhütnamedeki bilgiler ile aynı olmalıdır)</w:t>
      </w:r>
    </w:p>
    <w:p w:rsidR="000236E7" w:rsidRPr="000236E7" w:rsidRDefault="000236E7" w:rsidP="000236E7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0236E7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5- T.S.Y. </w:t>
      </w:r>
      <w:r w:rsidRPr="000236E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120.mad.</w:t>
      </w:r>
      <w:r w:rsidRPr="000236E7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göre belge ve dosyasının tasdikli örneği ve bir suret fotokopisi,</w:t>
      </w:r>
    </w:p>
    <w:p w:rsidR="000236E7" w:rsidRPr="000236E7" w:rsidRDefault="000236E7" w:rsidP="000236E7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0236E7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6-</w:t>
      </w:r>
      <w:r w:rsidRPr="000236E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 </w:t>
      </w:r>
      <w:r w:rsidRPr="000236E7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TC Kimlik Numarası (Yabancı ise Vergi Dairesinden alınacak vergi numarası) belirtilmelidir,</w:t>
      </w:r>
    </w:p>
    <w:p w:rsidR="000236E7" w:rsidRPr="000236E7" w:rsidRDefault="000236E7" w:rsidP="000236E7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0236E7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7- </w:t>
      </w:r>
      <w:r w:rsidRPr="000236E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1 adet </w:t>
      </w:r>
      <w:r w:rsidRPr="000236E7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oda kaydı için kira kontratı fotokopisi,</w:t>
      </w:r>
    </w:p>
    <w:p w:rsidR="000236E7" w:rsidRPr="000236E7" w:rsidRDefault="000236E7" w:rsidP="000236E7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0236E7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8- </w:t>
      </w:r>
      <w:r w:rsidRPr="000236E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1 adet </w:t>
      </w:r>
      <w:r w:rsidRPr="000236E7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oda kaydı için oda kayıt </w:t>
      </w:r>
      <w:hyperlink r:id="rId7" w:tgtFrame="_blank" w:history="1">
        <w:r w:rsidRPr="000236E7">
          <w:rPr>
            <w:rFonts w:ascii="Tahoma" w:eastAsia="Times New Roman" w:hAnsi="Tahoma" w:cs="Tahoma"/>
            <w:color w:val="0000FF"/>
            <w:sz w:val="20"/>
            <w:lang w:eastAsia="tr-TR"/>
          </w:rPr>
          <w:t>beyannamesi</w:t>
        </w:r>
      </w:hyperlink>
      <w:r w:rsidRPr="000236E7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,</w:t>
      </w:r>
    </w:p>
    <w:p w:rsidR="003D4771" w:rsidRDefault="003D4771"/>
    <w:sectPr w:rsidR="003D4771" w:rsidSect="003D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36E7"/>
    <w:rsid w:val="000236E7"/>
    <w:rsid w:val="00311252"/>
    <w:rsid w:val="003D4771"/>
    <w:rsid w:val="005133BD"/>
    <w:rsid w:val="00804EF0"/>
    <w:rsid w:val="0088414F"/>
    <w:rsid w:val="00A55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-181" w:right="675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7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0236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2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75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3121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493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1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odto.org.tr/images/other/sahisbeyanname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dto.org.tr/images/other/sahis_dilekce_oda.docx" TargetMode="External"/><Relationship Id="rId5" Type="http://schemas.openxmlformats.org/officeDocument/2006/relationships/hyperlink" Target="http://www.bodto.org.tr/images/other/yeni_kayit_dilekce.doc" TargetMode="External"/><Relationship Id="rId4" Type="http://schemas.openxmlformats.org/officeDocument/2006/relationships/hyperlink" Target="http://mersis.gumrukticaret.gov.tr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senol</cp:lastModifiedBy>
  <cp:revision>1</cp:revision>
  <dcterms:created xsi:type="dcterms:W3CDTF">2018-08-28T13:32:00Z</dcterms:created>
  <dcterms:modified xsi:type="dcterms:W3CDTF">2018-08-28T13:32:00Z</dcterms:modified>
</cp:coreProperties>
</file>